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0FD" w:rsidRDefault="009720FD">
      <w:pPr>
        <w:tabs>
          <w:tab w:val="left" w:pos="1830"/>
          <w:tab w:val="center" w:pos="5130"/>
        </w:tabs>
        <w:rPr>
          <w:b/>
          <w:sz w:val="16"/>
          <w:szCs w:val="16"/>
        </w:rPr>
      </w:pPr>
      <w:r w:rsidRPr="004C79B8">
        <w:rPr>
          <w:b/>
          <w:sz w:val="16"/>
          <w:szCs w:val="16"/>
        </w:rPr>
        <w:t xml:space="preserve">                                                               Договор на транспортно-</w:t>
      </w:r>
      <w:r w:rsidR="009C1EFB" w:rsidRPr="004C79B8">
        <w:rPr>
          <w:b/>
          <w:sz w:val="16"/>
          <w:szCs w:val="16"/>
        </w:rPr>
        <w:t>экспедиционное</w:t>
      </w:r>
      <w:r w:rsidRPr="004C79B8">
        <w:rPr>
          <w:b/>
          <w:sz w:val="16"/>
          <w:szCs w:val="16"/>
        </w:rPr>
        <w:t xml:space="preserve"> обслуживание №</w:t>
      </w:r>
      <w:r w:rsidR="009F7EB3">
        <w:rPr>
          <w:b/>
          <w:sz w:val="16"/>
          <w:szCs w:val="16"/>
        </w:rPr>
        <w:t xml:space="preserve"> </w:t>
      </w:r>
      <w:permStart w:id="1136740835" w:edGrp="everyone"/>
    </w:p>
    <w:permEnd w:id="1136740835"/>
    <w:p w:rsidR="009720FD" w:rsidRPr="004C79B8" w:rsidRDefault="009720FD">
      <w:pPr>
        <w:tabs>
          <w:tab w:val="left" w:pos="1830"/>
          <w:tab w:val="center" w:pos="5130"/>
        </w:tabs>
        <w:spacing w:line="120" w:lineRule="auto"/>
        <w:rPr>
          <w:b/>
          <w:sz w:val="16"/>
          <w:szCs w:val="16"/>
        </w:rPr>
      </w:pPr>
    </w:p>
    <w:p w:rsidR="00D63BDB" w:rsidRDefault="009720FD" w:rsidP="00D63BDB">
      <w:pPr>
        <w:ind w:left="-993"/>
        <w:rPr>
          <w:sz w:val="16"/>
          <w:szCs w:val="16"/>
        </w:rPr>
      </w:pPr>
      <w:r w:rsidRPr="004C79B8">
        <w:rPr>
          <w:sz w:val="16"/>
          <w:szCs w:val="16"/>
        </w:rPr>
        <w:t xml:space="preserve">г. Владивосток                                                                                                                                                                                      </w:t>
      </w:r>
      <w:r w:rsidR="00C45219">
        <w:rPr>
          <w:sz w:val="16"/>
          <w:szCs w:val="16"/>
        </w:rPr>
        <w:t xml:space="preserve">         </w:t>
      </w:r>
      <w:r w:rsidR="00BD758B">
        <w:rPr>
          <w:sz w:val="16"/>
          <w:szCs w:val="16"/>
        </w:rPr>
        <w:t xml:space="preserve">   </w:t>
      </w:r>
      <w:r w:rsidR="00C547F0">
        <w:rPr>
          <w:sz w:val="16"/>
          <w:szCs w:val="16"/>
        </w:rPr>
        <w:t xml:space="preserve">               </w:t>
      </w:r>
      <w:r w:rsidRPr="004C79B8">
        <w:rPr>
          <w:sz w:val="16"/>
          <w:szCs w:val="16"/>
        </w:rPr>
        <w:t xml:space="preserve">  </w:t>
      </w:r>
      <w:permStart w:id="1180269717" w:edGrp="everyone"/>
      <w:r w:rsidRPr="004C79B8">
        <w:rPr>
          <w:sz w:val="16"/>
          <w:szCs w:val="16"/>
        </w:rPr>
        <w:t>«»</w:t>
      </w:r>
      <w:r w:rsidR="000D6A7A">
        <w:rPr>
          <w:sz w:val="16"/>
          <w:szCs w:val="16"/>
        </w:rPr>
        <w:t>января</w:t>
      </w:r>
      <w:r w:rsidR="00BF1881">
        <w:rPr>
          <w:sz w:val="16"/>
          <w:szCs w:val="16"/>
        </w:rPr>
        <w:t xml:space="preserve"> </w:t>
      </w:r>
      <w:r w:rsidR="00D05859">
        <w:rPr>
          <w:sz w:val="16"/>
          <w:szCs w:val="16"/>
        </w:rPr>
        <w:t xml:space="preserve"> </w:t>
      </w:r>
      <w:r w:rsidRPr="004C79B8">
        <w:rPr>
          <w:sz w:val="16"/>
          <w:szCs w:val="16"/>
        </w:rPr>
        <w:t>201</w:t>
      </w:r>
      <w:r w:rsidR="00BF1881">
        <w:rPr>
          <w:sz w:val="16"/>
          <w:szCs w:val="16"/>
        </w:rPr>
        <w:t>8</w:t>
      </w:r>
      <w:r w:rsidRPr="004C79B8">
        <w:rPr>
          <w:sz w:val="16"/>
          <w:szCs w:val="16"/>
        </w:rPr>
        <w:t>г.</w:t>
      </w:r>
    </w:p>
    <w:permEnd w:id="1180269717"/>
    <w:p w:rsidR="00371AB0" w:rsidRDefault="00371AB0" w:rsidP="00D63BDB">
      <w:pPr>
        <w:ind w:left="-993"/>
        <w:rPr>
          <w:sz w:val="16"/>
          <w:szCs w:val="16"/>
        </w:rPr>
      </w:pPr>
    </w:p>
    <w:p w:rsidR="000D6A7A" w:rsidRDefault="00386123" w:rsidP="009C76B2">
      <w:pPr>
        <w:ind w:left="-993"/>
        <w:jc w:val="both"/>
        <w:rPr>
          <w:sz w:val="16"/>
          <w:szCs w:val="16"/>
        </w:rPr>
      </w:pPr>
      <w:r w:rsidRPr="004C79B8">
        <w:rPr>
          <w:sz w:val="16"/>
          <w:szCs w:val="16"/>
        </w:rPr>
        <w:t xml:space="preserve">ООО </w:t>
      </w:r>
      <w:r w:rsidR="00B53DEE" w:rsidRPr="003C78A2">
        <w:rPr>
          <w:sz w:val="16"/>
          <w:szCs w:val="16"/>
        </w:rPr>
        <w:t>«</w:t>
      </w:r>
      <w:r w:rsidRPr="003C78A2">
        <w:rPr>
          <w:sz w:val="16"/>
          <w:szCs w:val="16"/>
        </w:rPr>
        <w:t>Астра Карго</w:t>
      </w:r>
      <w:r w:rsidR="00BF1881" w:rsidRPr="003C78A2">
        <w:rPr>
          <w:sz w:val="16"/>
          <w:szCs w:val="16"/>
        </w:rPr>
        <w:t xml:space="preserve"> Плюс</w:t>
      </w:r>
      <w:r w:rsidR="00B53DEE" w:rsidRPr="003C78A2">
        <w:rPr>
          <w:sz w:val="16"/>
          <w:szCs w:val="16"/>
        </w:rPr>
        <w:t>»</w:t>
      </w:r>
      <w:r w:rsidRPr="003C78A2">
        <w:rPr>
          <w:sz w:val="16"/>
          <w:szCs w:val="16"/>
        </w:rPr>
        <w:t>, именуемое в дальнейшем Экспедитор, в лице</w:t>
      </w:r>
      <w:r w:rsidR="00672A09" w:rsidRPr="003C78A2">
        <w:rPr>
          <w:sz w:val="16"/>
          <w:szCs w:val="16"/>
        </w:rPr>
        <w:t xml:space="preserve"> финансового директора </w:t>
      </w:r>
      <w:r w:rsidRPr="003C78A2">
        <w:rPr>
          <w:sz w:val="16"/>
          <w:szCs w:val="16"/>
        </w:rPr>
        <w:t xml:space="preserve"> </w:t>
      </w:r>
      <w:r w:rsidR="00627539" w:rsidRPr="003C78A2">
        <w:rPr>
          <w:sz w:val="16"/>
          <w:szCs w:val="16"/>
        </w:rPr>
        <w:t>Шкарина Вячеслава Васильевича</w:t>
      </w:r>
      <w:r w:rsidRPr="003C78A2">
        <w:rPr>
          <w:sz w:val="16"/>
          <w:szCs w:val="16"/>
        </w:rPr>
        <w:t xml:space="preserve">, действующего на </w:t>
      </w:r>
      <w:r w:rsidR="000607F1" w:rsidRPr="003C78A2">
        <w:rPr>
          <w:sz w:val="16"/>
          <w:szCs w:val="16"/>
        </w:rPr>
        <w:t xml:space="preserve">основании </w:t>
      </w:r>
      <w:r w:rsidR="00627539" w:rsidRPr="003C78A2">
        <w:rPr>
          <w:sz w:val="16"/>
          <w:szCs w:val="16"/>
        </w:rPr>
        <w:t>генеральной доверенности №25АА 2312261 от 01.12.2017 г</w:t>
      </w:r>
      <w:r w:rsidRPr="003C78A2">
        <w:rPr>
          <w:sz w:val="16"/>
          <w:szCs w:val="16"/>
        </w:rPr>
        <w:t>, с одной стороны,</w:t>
      </w:r>
      <w:r w:rsidR="007A43E9" w:rsidRPr="003C78A2">
        <w:rPr>
          <w:sz w:val="16"/>
          <w:szCs w:val="16"/>
        </w:rPr>
        <w:t xml:space="preserve"> </w:t>
      </w:r>
      <w:permStart w:id="710870760" w:edGrp="everyone"/>
      <w:r w:rsidR="000D6A7A">
        <w:rPr>
          <w:sz w:val="16"/>
          <w:szCs w:val="16"/>
        </w:rPr>
        <w:t>и</w:t>
      </w:r>
      <w:proofErr w:type="gramStart"/>
      <w:r w:rsidR="00F715F4">
        <w:rPr>
          <w:sz w:val="16"/>
          <w:szCs w:val="16"/>
        </w:rPr>
        <w:t xml:space="preserve"> </w:t>
      </w:r>
      <w:r w:rsidR="000D6A7A" w:rsidRPr="000D6A7A">
        <w:rPr>
          <w:sz w:val="16"/>
          <w:szCs w:val="16"/>
        </w:rPr>
        <w:t>,</w:t>
      </w:r>
      <w:proofErr w:type="gramEnd"/>
      <w:r w:rsidR="000D6A7A" w:rsidRPr="000D6A7A">
        <w:rPr>
          <w:sz w:val="16"/>
          <w:szCs w:val="16"/>
        </w:rPr>
        <w:t xml:space="preserve"> именуемое в дальнейшем Кл</w:t>
      </w:r>
      <w:r w:rsidR="00F715F4">
        <w:rPr>
          <w:sz w:val="16"/>
          <w:szCs w:val="16"/>
        </w:rPr>
        <w:t xml:space="preserve">иент, с другой стороны, в лице </w:t>
      </w:r>
      <w:r w:rsidR="000D6A7A" w:rsidRPr="000D6A7A">
        <w:rPr>
          <w:sz w:val="16"/>
          <w:szCs w:val="16"/>
        </w:rPr>
        <w:t xml:space="preserve"> директора, действующего на основании устава заключили настоящий договор о нижеследующем.</w:t>
      </w:r>
      <w:permEnd w:id="710870760"/>
    </w:p>
    <w:p w:rsidR="009720FD" w:rsidRPr="004C79B8" w:rsidRDefault="009720FD" w:rsidP="009C76B2">
      <w:pPr>
        <w:ind w:left="-993"/>
        <w:jc w:val="both"/>
        <w:rPr>
          <w:sz w:val="16"/>
          <w:szCs w:val="16"/>
        </w:rPr>
      </w:pPr>
      <w:r w:rsidRPr="004C79B8">
        <w:rPr>
          <w:b/>
          <w:sz w:val="16"/>
          <w:szCs w:val="16"/>
        </w:rPr>
        <w:t>1. Предмет договора</w:t>
      </w:r>
      <w:r w:rsidR="00C70F2F" w:rsidRPr="004C79B8">
        <w:rPr>
          <w:b/>
          <w:sz w:val="16"/>
          <w:szCs w:val="16"/>
        </w:rPr>
        <w:t>, иные существенные условия</w:t>
      </w:r>
      <w:r w:rsidRPr="004C79B8">
        <w:rPr>
          <w:b/>
          <w:sz w:val="16"/>
          <w:szCs w:val="16"/>
        </w:rPr>
        <w:t>.</w:t>
      </w:r>
    </w:p>
    <w:p w:rsidR="009720FD" w:rsidRPr="004C79B8" w:rsidRDefault="00E42AD8" w:rsidP="009C76B2">
      <w:pPr>
        <w:ind w:left="-993"/>
        <w:jc w:val="both"/>
        <w:rPr>
          <w:sz w:val="16"/>
          <w:szCs w:val="16"/>
        </w:rPr>
      </w:pPr>
      <w:r w:rsidRPr="004C79B8">
        <w:rPr>
          <w:sz w:val="16"/>
          <w:szCs w:val="16"/>
        </w:rPr>
        <w:t xml:space="preserve">1.1. </w:t>
      </w:r>
      <w:r w:rsidR="009720FD" w:rsidRPr="004C79B8">
        <w:rPr>
          <w:sz w:val="16"/>
          <w:szCs w:val="16"/>
        </w:rPr>
        <w:t>Экспедитор обязуется за вознаграждение, определенное в п.3.2 настоящего договора, и за счет Клиента организовать перевозку</w:t>
      </w:r>
      <w:r w:rsidRPr="004C79B8">
        <w:rPr>
          <w:sz w:val="16"/>
          <w:szCs w:val="16"/>
        </w:rPr>
        <w:t xml:space="preserve"> груза Клиента</w:t>
      </w:r>
      <w:r w:rsidR="00793156" w:rsidRPr="004C79B8">
        <w:rPr>
          <w:sz w:val="16"/>
          <w:szCs w:val="16"/>
        </w:rPr>
        <w:t xml:space="preserve"> согласно </w:t>
      </w:r>
      <w:r w:rsidR="00A55562" w:rsidRPr="004C79B8">
        <w:rPr>
          <w:sz w:val="16"/>
          <w:szCs w:val="16"/>
        </w:rPr>
        <w:t>поручения</w:t>
      </w:r>
      <w:r w:rsidR="006A16DA" w:rsidRPr="004C79B8">
        <w:rPr>
          <w:sz w:val="16"/>
          <w:szCs w:val="16"/>
        </w:rPr>
        <w:t xml:space="preserve"> </w:t>
      </w:r>
      <w:r w:rsidR="00793156" w:rsidRPr="004C79B8">
        <w:rPr>
          <w:sz w:val="16"/>
          <w:szCs w:val="16"/>
        </w:rPr>
        <w:t>Клиента</w:t>
      </w:r>
      <w:r w:rsidRPr="004C79B8">
        <w:rPr>
          <w:sz w:val="16"/>
          <w:szCs w:val="16"/>
        </w:rPr>
        <w:t xml:space="preserve"> </w:t>
      </w:r>
      <w:r w:rsidR="009720FD" w:rsidRPr="004C79B8">
        <w:rPr>
          <w:sz w:val="16"/>
          <w:szCs w:val="16"/>
        </w:rPr>
        <w:t>и при необходимости выполнить следующие услуги:</w:t>
      </w:r>
    </w:p>
    <w:p w:rsidR="00BB12EE" w:rsidRPr="004C79B8" w:rsidRDefault="00BB12EE" w:rsidP="009C76B2">
      <w:pPr>
        <w:ind w:left="-993"/>
        <w:jc w:val="both"/>
        <w:rPr>
          <w:sz w:val="16"/>
          <w:szCs w:val="16"/>
        </w:rPr>
      </w:pPr>
      <w:r w:rsidRPr="004C79B8">
        <w:rPr>
          <w:sz w:val="16"/>
          <w:szCs w:val="16"/>
        </w:rPr>
        <w:t xml:space="preserve">- проработка и оптимизация маршрута перевозки грузов Клиента с целью минимизации денежно-временных затрат; </w:t>
      </w:r>
    </w:p>
    <w:p w:rsidR="009720FD" w:rsidRPr="004C79B8" w:rsidRDefault="000D621B" w:rsidP="009C76B2">
      <w:pPr>
        <w:ind w:left="-993"/>
        <w:jc w:val="both"/>
        <w:rPr>
          <w:sz w:val="16"/>
          <w:szCs w:val="16"/>
        </w:rPr>
      </w:pPr>
      <w:r w:rsidRPr="004C79B8">
        <w:rPr>
          <w:sz w:val="16"/>
          <w:szCs w:val="16"/>
        </w:rPr>
        <w:t xml:space="preserve">- </w:t>
      </w:r>
      <w:r w:rsidR="009720FD" w:rsidRPr="004C79B8">
        <w:rPr>
          <w:sz w:val="16"/>
          <w:szCs w:val="16"/>
        </w:rPr>
        <w:t>поиск перевозчика по заявке Клиента;</w:t>
      </w:r>
    </w:p>
    <w:p w:rsidR="009720FD" w:rsidRPr="004C79B8" w:rsidRDefault="000D621B" w:rsidP="009C76B2">
      <w:pPr>
        <w:ind w:left="-993"/>
        <w:jc w:val="both"/>
        <w:rPr>
          <w:sz w:val="16"/>
          <w:szCs w:val="16"/>
        </w:rPr>
      </w:pPr>
      <w:r w:rsidRPr="004C79B8">
        <w:rPr>
          <w:sz w:val="16"/>
          <w:szCs w:val="16"/>
        </w:rPr>
        <w:t xml:space="preserve">- </w:t>
      </w:r>
      <w:r w:rsidR="009720FD" w:rsidRPr="004C79B8">
        <w:rPr>
          <w:sz w:val="16"/>
          <w:szCs w:val="16"/>
        </w:rPr>
        <w:t>оформление или получение необходимых для перевозки документов;</w:t>
      </w:r>
    </w:p>
    <w:p w:rsidR="009720FD" w:rsidRPr="004C79B8" w:rsidRDefault="000D621B" w:rsidP="009C76B2">
      <w:pPr>
        <w:ind w:left="-993"/>
        <w:jc w:val="both"/>
        <w:rPr>
          <w:sz w:val="16"/>
          <w:szCs w:val="16"/>
        </w:rPr>
      </w:pPr>
      <w:r w:rsidRPr="004C79B8">
        <w:rPr>
          <w:sz w:val="16"/>
          <w:szCs w:val="16"/>
        </w:rPr>
        <w:t xml:space="preserve">- </w:t>
      </w:r>
      <w:r w:rsidR="000B3900" w:rsidRPr="004C79B8">
        <w:rPr>
          <w:sz w:val="16"/>
          <w:szCs w:val="16"/>
        </w:rPr>
        <w:t>организация</w:t>
      </w:r>
      <w:r w:rsidR="009720FD" w:rsidRPr="004C79B8">
        <w:rPr>
          <w:sz w:val="16"/>
          <w:szCs w:val="16"/>
        </w:rPr>
        <w:t xml:space="preserve"> перевозки грузов железнодорожным и (или) морским транспортом и экспедирование;</w:t>
      </w:r>
    </w:p>
    <w:p w:rsidR="009720FD" w:rsidRPr="004C79B8" w:rsidRDefault="000D621B" w:rsidP="009C76B2">
      <w:pPr>
        <w:ind w:left="-993"/>
        <w:jc w:val="both"/>
        <w:rPr>
          <w:rFonts w:eastAsia="Calibri"/>
          <w:bCs/>
          <w:sz w:val="16"/>
          <w:szCs w:val="16"/>
        </w:rPr>
      </w:pPr>
      <w:r w:rsidRPr="004C79B8">
        <w:rPr>
          <w:sz w:val="16"/>
          <w:szCs w:val="16"/>
        </w:rPr>
        <w:t xml:space="preserve">- </w:t>
      </w:r>
      <w:r w:rsidR="009720FD" w:rsidRPr="004C79B8">
        <w:rPr>
          <w:rFonts w:eastAsia="Calibri"/>
          <w:bCs/>
          <w:sz w:val="16"/>
          <w:szCs w:val="16"/>
        </w:rPr>
        <w:t>осуществление или организация работ по погрузке/разгрузке в местах получен</w:t>
      </w:r>
      <w:r w:rsidR="005F40A5" w:rsidRPr="004C79B8">
        <w:rPr>
          <w:rFonts w:eastAsia="Calibri"/>
          <w:bCs/>
          <w:sz w:val="16"/>
          <w:szCs w:val="16"/>
        </w:rPr>
        <w:t>ия, перегрузки и доставки груза,</w:t>
      </w:r>
    </w:p>
    <w:p w:rsidR="005F40A5" w:rsidRPr="004C79B8" w:rsidRDefault="000D621B" w:rsidP="009C76B2">
      <w:pPr>
        <w:ind w:left="-993"/>
        <w:jc w:val="both"/>
        <w:rPr>
          <w:rFonts w:eastAsia="Calibri"/>
          <w:bCs/>
          <w:sz w:val="16"/>
          <w:szCs w:val="16"/>
        </w:rPr>
      </w:pPr>
      <w:r w:rsidRPr="004C79B8">
        <w:rPr>
          <w:rFonts w:eastAsia="Calibri"/>
          <w:bCs/>
          <w:sz w:val="16"/>
          <w:szCs w:val="16"/>
        </w:rPr>
        <w:t xml:space="preserve">- </w:t>
      </w:r>
      <w:r w:rsidR="005F40A5" w:rsidRPr="004C79B8">
        <w:rPr>
          <w:rFonts w:eastAsia="Calibri"/>
          <w:bCs/>
          <w:sz w:val="16"/>
          <w:szCs w:val="16"/>
        </w:rPr>
        <w:t>организация хранения груза.</w:t>
      </w:r>
    </w:p>
    <w:p w:rsidR="008C410C" w:rsidRPr="004C79B8" w:rsidRDefault="0075665F" w:rsidP="009C76B2">
      <w:pPr>
        <w:ind w:left="-993"/>
        <w:jc w:val="both"/>
        <w:rPr>
          <w:rFonts w:eastAsia="Calibri"/>
          <w:bCs/>
          <w:sz w:val="16"/>
          <w:szCs w:val="16"/>
        </w:rPr>
      </w:pPr>
      <w:r w:rsidRPr="004C79B8">
        <w:rPr>
          <w:rFonts w:eastAsia="Calibri"/>
          <w:bCs/>
          <w:sz w:val="16"/>
          <w:szCs w:val="16"/>
        </w:rPr>
        <w:t xml:space="preserve">       </w:t>
      </w:r>
      <w:r w:rsidR="008C410C" w:rsidRPr="004C79B8">
        <w:rPr>
          <w:sz w:val="16"/>
          <w:szCs w:val="16"/>
        </w:rPr>
        <w:t>При этом Экспедитор руководствуется правилами, действующими у перевозчика.</w:t>
      </w:r>
    </w:p>
    <w:p w:rsidR="00106937" w:rsidRPr="004C79B8" w:rsidRDefault="009720FD" w:rsidP="00106937">
      <w:pPr>
        <w:ind w:left="-993"/>
        <w:jc w:val="both"/>
        <w:rPr>
          <w:sz w:val="16"/>
          <w:szCs w:val="16"/>
        </w:rPr>
      </w:pPr>
      <w:r w:rsidRPr="004C79B8">
        <w:rPr>
          <w:sz w:val="16"/>
          <w:szCs w:val="16"/>
        </w:rPr>
        <w:t>1</w:t>
      </w:r>
      <w:r w:rsidR="007B484F" w:rsidRPr="004C79B8">
        <w:rPr>
          <w:sz w:val="16"/>
          <w:szCs w:val="16"/>
        </w:rPr>
        <w:t>.</w:t>
      </w:r>
      <w:r w:rsidR="008C410C" w:rsidRPr="004C79B8">
        <w:rPr>
          <w:sz w:val="16"/>
          <w:szCs w:val="16"/>
        </w:rPr>
        <w:t>2.</w:t>
      </w:r>
      <w:r w:rsidRPr="004C79B8">
        <w:rPr>
          <w:sz w:val="16"/>
          <w:szCs w:val="16"/>
        </w:rPr>
        <w:t xml:space="preserve"> </w:t>
      </w:r>
      <w:r w:rsidR="00106937" w:rsidRPr="004C79B8">
        <w:rPr>
          <w:sz w:val="16"/>
          <w:szCs w:val="16"/>
        </w:rPr>
        <w:t>В целях исполнения настоящего договора Клиент направляет поручение Экспедитору (периодические поручения)</w:t>
      </w:r>
      <w:r w:rsidR="001A2EBB">
        <w:rPr>
          <w:sz w:val="16"/>
          <w:szCs w:val="16"/>
        </w:rPr>
        <w:t xml:space="preserve"> по образцу, отраженному в приложении 1 к настоящему договору, или в свободной форме</w:t>
      </w:r>
      <w:r w:rsidR="00106937" w:rsidRPr="004C79B8">
        <w:rPr>
          <w:sz w:val="16"/>
          <w:szCs w:val="16"/>
        </w:rPr>
        <w:t xml:space="preserve">. </w:t>
      </w:r>
    </w:p>
    <w:p w:rsidR="00106937" w:rsidRPr="004C79B8" w:rsidRDefault="00106937" w:rsidP="00106937">
      <w:pPr>
        <w:ind w:left="-993"/>
        <w:jc w:val="both"/>
        <w:rPr>
          <w:sz w:val="16"/>
          <w:szCs w:val="16"/>
        </w:rPr>
      </w:pPr>
      <w:r w:rsidRPr="004C79B8">
        <w:rPr>
          <w:sz w:val="16"/>
          <w:szCs w:val="16"/>
        </w:rPr>
        <w:t xml:space="preserve">       По результатам рассмотрения поручения Клиента Экспедитор в срок два</w:t>
      </w:r>
      <w:bookmarkStart w:id="0" w:name="_GoBack"/>
      <w:bookmarkEnd w:id="0"/>
      <w:r w:rsidRPr="004C79B8">
        <w:rPr>
          <w:sz w:val="16"/>
          <w:szCs w:val="16"/>
        </w:rPr>
        <w:t xml:space="preserve"> рабочих дня согласовывает поручение либо отказывает в его согласовании.</w:t>
      </w:r>
    </w:p>
    <w:p w:rsidR="007E49D7" w:rsidRPr="004C79B8" w:rsidRDefault="008C410C" w:rsidP="000D66A6">
      <w:pPr>
        <w:ind w:left="-993"/>
        <w:jc w:val="both"/>
        <w:rPr>
          <w:sz w:val="16"/>
          <w:szCs w:val="16"/>
        </w:rPr>
      </w:pPr>
      <w:r w:rsidRPr="004C79B8">
        <w:rPr>
          <w:sz w:val="16"/>
          <w:szCs w:val="16"/>
        </w:rPr>
        <w:t>1.3</w:t>
      </w:r>
      <w:r w:rsidR="007E49D7" w:rsidRPr="004C79B8">
        <w:rPr>
          <w:sz w:val="16"/>
          <w:szCs w:val="16"/>
        </w:rPr>
        <w:t>. М</w:t>
      </w:r>
      <w:r w:rsidR="00E206B4" w:rsidRPr="004C79B8">
        <w:rPr>
          <w:sz w:val="16"/>
          <w:szCs w:val="16"/>
        </w:rPr>
        <w:t xml:space="preserve">есто передачи грузоотправителем груза к </w:t>
      </w:r>
      <w:r w:rsidR="004D4CC7" w:rsidRPr="004C79B8">
        <w:rPr>
          <w:sz w:val="16"/>
          <w:szCs w:val="16"/>
        </w:rPr>
        <w:t>отправке</w:t>
      </w:r>
      <w:r w:rsidR="00E206B4" w:rsidRPr="004C79B8">
        <w:rPr>
          <w:sz w:val="16"/>
          <w:szCs w:val="16"/>
        </w:rPr>
        <w:t xml:space="preserve"> – склад Экспедитора </w:t>
      </w:r>
      <w:r w:rsidR="004D4CC7" w:rsidRPr="004C79B8">
        <w:rPr>
          <w:sz w:val="16"/>
          <w:szCs w:val="16"/>
        </w:rPr>
        <w:t>в городе грузоотправителя (приложение 2 к настоящему договору), если согласованн</w:t>
      </w:r>
      <w:r w:rsidR="00CC6970" w:rsidRPr="004C79B8">
        <w:rPr>
          <w:sz w:val="16"/>
          <w:szCs w:val="16"/>
        </w:rPr>
        <w:t xml:space="preserve">ым поручением </w:t>
      </w:r>
      <w:r w:rsidR="004D4CC7" w:rsidRPr="004C79B8">
        <w:rPr>
          <w:sz w:val="16"/>
          <w:szCs w:val="16"/>
        </w:rPr>
        <w:t>не предусмотрено иное.</w:t>
      </w:r>
    </w:p>
    <w:p w:rsidR="00E206B4" w:rsidRPr="004C79B8" w:rsidRDefault="008C410C" w:rsidP="009C76B2">
      <w:pPr>
        <w:ind w:left="-993"/>
        <w:jc w:val="both"/>
        <w:rPr>
          <w:sz w:val="16"/>
          <w:szCs w:val="16"/>
        </w:rPr>
      </w:pPr>
      <w:r w:rsidRPr="004C79B8">
        <w:rPr>
          <w:sz w:val="16"/>
          <w:szCs w:val="16"/>
        </w:rPr>
        <w:t>1.4</w:t>
      </w:r>
      <w:r w:rsidR="00E206B4" w:rsidRPr="004C79B8">
        <w:rPr>
          <w:sz w:val="16"/>
          <w:szCs w:val="16"/>
        </w:rPr>
        <w:t>. Место доставки груза для передачи грузополучателю</w:t>
      </w:r>
      <w:r w:rsidR="004D4CC7" w:rsidRPr="004C79B8">
        <w:rPr>
          <w:sz w:val="16"/>
          <w:szCs w:val="16"/>
        </w:rPr>
        <w:t xml:space="preserve"> - </w:t>
      </w:r>
      <w:r w:rsidR="00E206B4" w:rsidRPr="004C79B8">
        <w:rPr>
          <w:sz w:val="16"/>
          <w:szCs w:val="16"/>
        </w:rPr>
        <w:t xml:space="preserve">склад Экспедитора </w:t>
      </w:r>
      <w:r w:rsidR="004D4CC7" w:rsidRPr="004C79B8">
        <w:rPr>
          <w:sz w:val="16"/>
          <w:szCs w:val="16"/>
        </w:rPr>
        <w:t xml:space="preserve">в </w:t>
      </w:r>
      <w:r w:rsidR="006A16DA" w:rsidRPr="004C79B8">
        <w:rPr>
          <w:sz w:val="16"/>
          <w:szCs w:val="16"/>
        </w:rPr>
        <w:t>пункте назначения (приложение 2 к настоящему договору)</w:t>
      </w:r>
      <w:r w:rsidR="00D415E8" w:rsidRPr="004C79B8">
        <w:rPr>
          <w:sz w:val="16"/>
          <w:szCs w:val="16"/>
        </w:rPr>
        <w:t>, если согласованным поручением не предусмотрено иное</w:t>
      </w:r>
      <w:r w:rsidR="006A16DA" w:rsidRPr="004C79B8">
        <w:rPr>
          <w:sz w:val="16"/>
          <w:szCs w:val="16"/>
        </w:rPr>
        <w:t>.</w:t>
      </w:r>
    </w:p>
    <w:p w:rsidR="00106937" w:rsidRPr="004C79B8" w:rsidRDefault="00C70F2F" w:rsidP="00106937">
      <w:pPr>
        <w:ind w:left="-993"/>
        <w:jc w:val="both"/>
        <w:rPr>
          <w:sz w:val="16"/>
          <w:szCs w:val="16"/>
        </w:rPr>
      </w:pPr>
      <w:r w:rsidRPr="004C79B8">
        <w:rPr>
          <w:sz w:val="16"/>
          <w:szCs w:val="16"/>
        </w:rPr>
        <w:t xml:space="preserve">1.5. </w:t>
      </w:r>
      <w:r w:rsidR="00106937" w:rsidRPr="004C79B8">
        <w:rPr>
          <w:sz w:val="16"/>
          <w:szCs w:val="16"/>
        </w:rPr>
        <w:t xml:space="preserve">Сроки доставки груза по направлениям (дней с момента </w:t>
      </w:r>
      <w:r w:rsidR="00CA3350">
        <w:rPr>
          <w:sz w:val="16"/>
          <w:szCs w:val="16"/>
        </w:rPr>
        <w:t>отправления транспортного средства</w:t>
      </w:r>
      <w:r w:rsidR="00106937" w:rsidRPr="004C79B8">
        <w:rPr>
          <w:sz w:val="16"/>
          <w:szCs w:val="16"/>
        </w:rPr>
        <w:t>):</w:t>
      </w:r>
    </w:p>
    <w:p w:rsidR="00C70F2F" w:rsidRPr="004C79B8" w:rsidRDefault="00106937" w:rsidP="00106937">
      <w:pPr>
        <w:ind w:left="-993"/>
        <w:jc w:val="both"/>
        <w:rPr>
          <w:sz w:val="16"/>
          <w:szCs w:val="16"/>
        </w:rPr>
      </w:pPr>
      <w:r w:rsidRPr="004C79B8">
        <w:rPr>
          <w:sz w:val="16"/>
          <w:szCs w:val="16"/>
        </w:rPr>
        <w:t xml:space="preserve">       Владивосток – Петропавловск-Камчатский:</w:t>
      </w:r>
      <w:r w:rsidR="00663876">
        <w:rPr>
          <w:sz w:val="16"/>
          <w:szCs w:val="16"/>
        </w:rPr>
        <w:t xml:space="preserve"> </w:t>
      </w:r>
      <w:r w:rsidRPr="004C79B8">
        <w:rPr>
          <w:sz w:val="16"/>
          <w:szCs w:val="16"/>
        </w:rPr>
        <w:t xml:space="preserve">21; </w:t>
      </w:r>
      <w:r w:rsidR="00663876">
        <w:rPr>
          <w:sz w:val="16"/>
          <w:szCs w:val="16"/>
        </w:rPr>
        <w:t>Владивосток – Южно-Сахалинск – 20;</w:t>
      </w:r>
      <w:r w:rsidR="00663876" w:rsidRPr="004C79B8">
        <w:rPr>
          <w:sz w:val="16"/>
          <w:szCs w:val="16"/>
        </w:rPr>
        <w:t xml:space="preserve"> </w:t>
      </w:r>
      <w:r w:rsidRPr="004C79B8">
        <w:rPr>
          <w:sz w:val="16"/>
          <w:szCs w:val="16"/>
        </w:rPr>
        <w:t>Владивосток - Магадан – 25; Новосибирск - Петропавловск-Камчатский: 40; Новосибирск – Магадан: 45</w:t>
      </w:r>
      <w:r w:rsidR="00D03941">
        <w:rPr>
          <w:sz w:val="16"/>
          <w:szCs w:val="16"/>
        </w:rPr>
        <w:t>, Москва - Магадан 60,</w:t>
      </w:r>
      <w:r w:rsidR="002E1F1A">
        <w:rPr>
          <w:sz w:val="16"/>
          <w:szCs w:val="16"/>
        </w:rPr>
        <w:t xml:space="preserve"> </w:t>
      </w:r>
      <w:r w:rsidR="00D03941">
        <w:rPr>
          <w:sz w:val="16"/>
          <w:szCs w:val="16"/>
        </w:rPr>
        <w:t xml:space="preserve"> Москва - Петропавловск-Камчатский 55.</w:t>
      </w:r>
    </w:p>
    <w:p w:rsidR="008C410C" w:rsidRPr="004C79B8" w:rsidRDefault="008C410C" w:rsidP="009C76B2">
      <w:pPr>
        <w:ind w:left="-993"/>
        <w:jc w:val="both"/>
        <w:rPr>
          <w:b/>
          <w:sz w:val="16"/>
          <w:szCs w:val="16"/>
        </w:rPr>
      </w:pPr>
      <w:r w:rsidRPr="004C79B8">
        <w:rPr>
          <w:b/>
          <w:sz w:val="16"/>
          <w:szCs w:val="16"/>
        </w:rPr>
        <w:t>2. Права и обязанности сторон.</w:t>
      </w:r>
    </w:p>
    <w:p w:rsidR="009720FD" w:rsidRPr="004C79B8" w:rsidRDefault="007E49D7" w:rsidP="009C76B2">
      <w:pPr>
        <w:ind w:left="-993"/>
        <w:jc w:val="both"/>
        <w:rPr>
          <w:sz w:val="16"/>
          <w:szCs w:val="16"/>
        </w:rPr>
      </w:pPr>
      <w:r w:rsidRPr="004C79B8">
        <w:rPr>
          <w:sz w:val="16"/>
          <w:szCs w:val="16"/>
        </w:rPr>
        <w:t xml:space="preserve">2.1. </w:t>
      </w:r>
      <w:r w:rsidR="009720FD" w:rsidRPr="004C79B8">
        <w:rPr>
          <w:sz w:val="16"/>
          <w:szCs w:val="16"/>
        </w:rPr>
        <w:t>Права и обязанности Экспедитора:</w:t>
      </w:r>
    </w:p>
    <w:p w:rsidR="009720FD" w:rsidRPr="004C79B8" w:rsidRDefault="00F55B37" w:rsidP="009C76B2">
      <w:pPr>
        <w:ind w:left="-993"/>
        <w:jc w:val="both"/>
        <w:rPr>
          <w:sz w:val="16"/>
          <w:szCs w:val="16"/>
        </w:rPr>
      </w:pPr>
      <w:r w:rsidRPr="004C79B8">
        <w:rPr>
          <w:sz w:val="16"/>
          <w:szCs w:val="16"/>
        </w:rPr>
        <w:t>2.1.1</w:t>
      </w:r>
      <w:r w:rsidR="007B484F" w:rsidRPr="004C79B8">
        <w:rPr>
          <w:sz w:val="16"/>
          <w:szCs w:val="16"/>
        </w:rPr>
        <w:t>.</w:t>
      </w:r>
      <w:r w:rsidR="00C70F2F" w:rsidRPr="004C79B8">
        <w:rPr>
          <w:sz w:val="16"/>
          <w:szCs w:val="16"/>
        </w:rPr>
        <w:t xml:space="preserve"> </w:t>
      </w:r>
      <w:r w:rsidR="009720FD" w:rsidRPr="004C79B8">
        <w:rPr>
          <w:sz w:val="16"/>
          <w:szCs w:val="16"/>
        </w:rPr>
        <w:t>Принимает груз Клиента по внешнему виду</w:t>
      </w:r>
      <w:r w:rsidR="002E1F1A">
        <w:rPr>
          <w:sz w:val="16"/>
          <w:szCs w:val="16"/>
        </w:rPr>
        <w:t xml:space="preserve"> </w:t>
      </w:r>
      <w:r w:rsidR="009720FD" w:rsidRPr="004C79B8">
        <w:rPr>
          <w:sz w:val="16"/>
          <w:szCs w:val="16"/>
        </w:rPr>
        <w:t>, по количеству мест, подписанным</w:t>
      </w:r>
      <w:r w:rsidR="007B484F" w:rsidRPr="004C79B8">
        <w:rPr>
          <w:sz w:val="16"/>
          <w:szCs w:val="16"/>
        </w:rPr>
        <w:t xml:space="preserve"> </w:t>
      </w:r>
      <w:r w:rsidR="009720FD" w:rsidRPr="004C79B8">
        <w:rPr>
          <w:sz w:val="16"/>
          <w:szCs w:val="16"/>
        </w:rPr>
        <w:t>с указанием фирмы</w:t>
      </w:r>
      <w:r w:rsidR="002E1F1A">
        <w:rPr>
          <w:sz w:val="16"/>
          <w:szCs w:val="16"/>
        </w:rPr>
        <w:t xml:space="preserve"> </w:t>
      </w:r>
      <w:r w:rsidR="009720FD" w:rsidRPr="004C79B8">
        <w:rPr>
          <w:sz w:val="16"/>
          <w:szCs w:val="16"/>
        </w:rPr>
        <w:t>-</w:t>
      </w:r>
      <w:r w:rsidR="002E1F1A">
        <w:rPr>
          <w:sz w:val="16"/>
          <w:szCs w:val="16"/>
        </w:rPr>
        <w:t xml:space="preserve"> </w:t>
      </w:r>
      <w:r w:rsidR="009720FD" w:rsidRPr="004C79B8">
        <w:rPr>
          <w:sz w:val="16"/>
          <w:szCs w:val="16"/>
        </w:rPr>
        <w:t>грузополучателя. Экспедитор несет ответственность за сохранность груз</w:t>
      </w:r>
      <w:r w:rsidR="007B484F" w:rsidRPr="004C79B8">
        <w:rPr>
          <w:sz w:val="16"/>
          <w:szCs w:val="16"/>
        </w:rPr>
        <w:t>а</w:t>
      </w:r>
      <w:r w:rsidR="009720FD" w:rsidRPr="004C79B8">
        <w:rPr>
          <w:sz w:val="16"/>
          <w:szCs w:val="16"/>
        </w:rPr>
        <w:t xml:space="preserve">, целостность упаковки и соответствие количества мест, полученных в пункте отправления, с количеством мест, выданных Клиенту в пункте назначения. </w:t>
      </w:r>
    </w:p>
    <w:p w:rsidR="009720FD" w:rsidRPr="004C79B8" w:rsidRDefault="00C70F2F" w:rsidP="009C76B2">
      <w:pPr>
        <w:ind w:left="-993"/>
        <w:jc w:val="both"/>
        <w:rPr>
          <w:sz w:val="16"/>
          <w:szCs w:val="16"/>
        </w:rPr>
      </w:pPr>
      <w:r w:rsidRPr="004C79B8">
        <w:rPr>
          <w:sz w:val="16"/>
          <w:szCs w:val="16"/>
        </w:rPr>
        <w:t>2.1.</w:t>
      </w:r>
      <w:r w:rsidR="00F55B37" w:rsidRPr="004C79B8">
        <w:rPr>
          <w:sz w:val="16"/>
          <w:szCs w:val="16"/>
        </w:rPr>
        <w:t>2</w:t>
      </w:r>
      <w:r w:rsidR="007B484F" w:rsidRPr="004C79B8">
        <w:rPr>
          <w:sz w:val="16"/>
          <w:szCs w:val="16"/>
        </w:rPr>
        <w:t>.</w:t>
      </w:r>
      <w:r w:rsidR="009720FD" w:rsidRPr="004C79B8">
        <w:rPr>
          <w:sz w:val="16"/>
          <w:szCs w:val="16"/>
        </w:rPr>
        <w:t xml:space="preserve"> По запросу Клиента предоставляет информацию по ставкам на перевозку груза, ставкам государственных и других сборов, оплата которых необходима для осуществления транспортировки</w:t>
      </w:r>
      <w:r w:rsidR="007E49D7" w:rsidRPr="004C79B8">
        <w:rPr>
          <w:sz w:val="16"/>
          <w:szCs w:val="16"/>
        </w:rPr>
        <w:t xml:space="preserve"> </w:t>
      </w:r>
      <w:r w:rsidR="009720FD" w:rsidRPr="004C79B8">
        <w:rPr>
          <w:sz w:val="16"/>
          <w:szCs w:val="16"/>
        </w:rPr>
        <w:t>груза.</w:t>
      </w:r>
    </w:p>
    <w:p w:rsidR="009720FD" w:rsidRPr="004C79B8" w:rsidRDefault="00F55B37" w:rsidP="009C76B2">
      <w:pPr>
        <w:ind w:left="-993"/>
        <w:jc w:val="both"/>
        <w:rPr>
          <w:sz w:val="16"/>
          <w:szCs w:val="16"/>
        </w:rPr>
      </w:pPr>
      <w:r w:rsidRPr="004C79B8">
        <w:rPr>
          <w:sz w:val="16"/>
          <w:szCs w:val="16"/>
        </w:rPr>
        <w:t>2.1.3</w:t>
      </w:r>
      <w:r w:rsidR="007B484F" w:rsidRPr="004C79B8">
        <w:rPr>
          <w:sz w:val="16"/>
          <w:szCs w:val="16"/>
        </w:rPr>
        <w:t>.</w:t>
      </w:r>
      <w:r w:rsidR="009720FD" w:rsidRPr="004C79B8">
        <w:rPr>
          <w:sz w:val="16"/>
          <w:szCs w:val="16"/>
        </w:rPr>
        <w:t xml:space="preserve"> Сообщает Клиенту обо всех обнаруженных недостатках полученной им информации, а в </w:t>
      </w:r>
      <w:r w:rsidR="00880211" w:rsidRPr="004C79B8">
        <w:rPr>
          <w:sz w:val="16"/>
          <w:szCs w:val="16"/>
        </w:rPr>
        <w:t>случае ее неполноты – производит</w:t>
      </w:r>
      <w:r w:rsidR="009720FD" w:rsidRPr="004C79B8">
        <w:rPr>
          <w:sz w:val="16"/>
          <w:szCs w:val="16"/>
        </w:rPr>
        <w:t xml:space="preserve"> дополнительный запрос. В случае </w:t>
      </w:r>
      <w:r w:rsidR="002E1F1A" w:rsidRPr="004C79B8">
        <w:rPr>
          <w:sz w:val="16"/>
          <w:szCs w:val="16"/>
        </w:rPr>
        <w:t>не предоставления</w:t>
      </w:r>
      <w:r w:rsidR="009720FD" w:rsidRPr="004C79B8">
        <w:rPr>
          <w:sz w:val="16"/>
          <w:szCs w:val="16"/>
        </w:rPr>
        <w:t xml:space="preserve"> </w:t>
      </w:r>
      <w:r w:rsidR="007B484F" w:rsidRPr="004C79B8">
        <w:rPr>
          <w:sz w:val="16"/>
          <w:szCs w:val="16"/>
        </w:rPr>
        <w:t>Клиентом необходимой информации</w:t>
      </w:r>
      <w:r w:rsidR="009720FD" w:rsidRPr="004C79B8">
        <w:rPr>
          <w:sz w:val="16"/>
          <w:szCs w:val="16"/>
        </w:rPr>
        <w:t xml:space="preserve"> Экспедитор вправе не приступать к исполнению договорных обязательств до момента полного ее получения.</w:t>
      </w:r>
    </w:p>
    <w:p w:rsidR="00666613" w:rsidRPr="004C79B8" w:rsidRDefault="008E4C84" w:rsidP="009C76B2">
      <w:pPr>
        <w:ind w:left="-993"/>
        <w:jc w:val="both"/>
        <w:rPr>
          <w:sz w:val="16"/>
          <w:szCs w:val="16"/>
        </w:rPr>
      </w:pPr>
      <w:r w:rsidRPr="004C79B8">
        <w:rPr>
          <w:sz w:val="16"/>
          <w:szCs w:val="16"/>
        </w:rPr>
        <w:t>2.1.</w:t>
      </w:r>
      <w:r w:rsidR="00F55B37" w:rsidRPr="004C79B8">
        <w:rPr>
          <w:sz w:val="16"/>
          <w:szCs w:val="16"/>
        </w:rPr>
        <w:t>4</w:t>
      </w:r>
      <w:r w:rsidR="001E5576" w:rsidRPr="004C79B8">
        <w:rPr>
          <w:sz w:val="16"/>
          <w:szCs w:val="16"/>
        </w:rPr>
        <w:t>. Осуществляет бесплатное хранение груза на складе</w:t>
      </w:r>
      <w:r w:rsidR="00127C25" w:rsidRPr="004C79B8">
        <w:rPr>
          <w:sz w:val="16"/>
          <w:szCs w:val="16"/>
        </w:rPr>
        <w:t xml:space="preserve"> в пункте выдачи</w:t>
      </w:r>
      <w:r w:rsidR="001E5576" w:rsidRPr="004C79B8">
        <w:rPr>
          <w:sz w:val="16"/>
          <w:szCs w:val="16"/>
        </w:rPr>
        <w:t xml:space="preserve"> груза грузополучателю в течение трёх </w:t>
      </w:r>
      <w:r w:rsidR="00A54532" w:rsidRPr="004C79B8">
        <w:rPr>
          <w:sz w:val="16"/>
          <w:szCs w:val="16"/>
        </w:rPr>
        <w:t>рабочих</w:t>
      </w:r>
      <w:r w:rsidR="001E5576" w:rsidRPr="004C79B8">
        <w:rPr>
          <w:sz w:val="16"/>
          <w:szCs w:val="16"/>
        </w:rPr>
        <w:t xml:space="preserve"> дней.</w:t>
      </w:r>
      <w:r w:rsidR="00AC79D2">
        <w:rPr>
          <w:sz w:val="16"/>
          <w:szCs w:val="16"/>
        </w:rPr>
        <w:t xml:space="preserve"> </w:t>
      </w:r>
    </w:p>
    <w:p w:rsidR="009720FD" w:rsidRPr="004C79B8" w:rsidRDefault="009720FD" w:rsidP="009C76B2">
      <w:pPr>
        <w:ind w:left="-993"/>
        <w:jc w:val="both"/>
        <w:rPr>
          <w:rFonts w:eastAsia="Calibri"/>
          <w:bCs/>
          <w:sz w:val="16"/>
          <w:szCs w:val="16"/>
        </w:rPr>
      </w:pPr>
      <w:r w:rsidRPr="004C79B8">
        <w:rPr>
          <w:sz w:val="16"/>
          <w:szCs w:val="16"/>
        </w:rPr>
        <w:t>2.1.</w:t>
      </w:r>
      <w:r w:rsidR="00F55B37" w:rsidRPr="004C79B8">
        <w:rPr>
          <w:sz w:val="16"/>
          <w:szCs w:val="16"/>
        </w:rPr>
        <w:t>5</w:t>
      </w:r>
      <w:r w:rsidRPr="004C79B8">
        <w:rPr>
          <w:sz w:val="16"/>
          <w:szCs w:val="16"/>
        </w:rPr>
        <w:t xml:space="preserve">. </w:t>
      </w:r>
      <w:r w:rsidR="00880211" w:rsidRPr="004C79B8">
        <w:rPr>
          <w:sz w:val="16"/>
          <w:szCs w:val="16"/>
        </w:rPr>
        <w:t>О</w:t>
      </w:r>
      <w:r w:rsidRPr="004C79B8">
        <w:rPr>
          <w:rFonts w:eastAsia="Calibri"/>
          <w:bCs/>
          <w:sz w:val="16"/>
          <w:szCs w:val="16"/>
        </w:rPr>
        <w:t>существляет контроль и несет ответственность за соблюдение правил при погрузке, размещении, креплении груза и его разгрузке.</w:t>
      </w:r>
    </w:p>
    <w:p w:rsidR="00A54532" w:rsidRPr="004C79B8" w:rsidRDefault="008C410C" w:rsidP="009C76B2">
      <w:pPr>
        <w:ind w:left="-993"/>
        <w:jc w:val="both"/>
        <w:rPr>
          <w:rFonts w:eastAsia="Calibri"/>
          <w:bCs/>
          <w:sz w:val="16"/>
          <w:szCs w:val="16"/>
        </w:rPr>
      </w:pPr>
      <w:r w:rsidRPr="004C79B8">
        <w:rPr>
          <w:rFonts w:eastAsia="Calibri"/>
          <w:bCs/>
          <w:sz w:val="16"/>
          <w:szCs w:val="16"/>
        </w:rPr>
        <w:t>2.1.</w:t>
      </w:r>
      <w:r w:rsidR="00F55B37" w:rsidRPr="004C79B8">
        <w:rPr>
          <w:rFonts w:eastAsia="Calibri"/>
          <w:bCs/>
          <w:sz w:val="16"/>
          <w:szCs w:val="16"/>
        </w:rPr>
        <w:t>6</w:t>
      </w:r>
      <w:r w:rsidRPr="004C79B8">
        <w:rPr>
          <w:rFonts w:eastAsia="Calibri"/>
          <w:bCs/>
          <w:sz w:val="16"/>
          <w:szCs w:val="16"/>
        </w:rPr>
        <w:t xml:space="preserve">. </w:t>
      </w:r>
      <w:r w:rsidR="00880211" w:rsidRPr="004C79B8">
        <w:rPr>
          <w:rFonts w:eastAsia="Calibri"/>
          <w:bCs/>
          <w:sz w:val="16"/>
          <w:szCs w:val="16"/>
        </w:rPr>
        <w:t>Уведомляет</w:t>
      </w:r>
      <w:r w:rsidR="00A54532" w:rsidRPr="004C79B8">
        <w:rPr>
          <w:rFonts w:eastAsia="Calibri"/>
          <w:bCs/>
          <w:sz w:val="16"/>
          <w:szCs w:val="16"/>
        </w:rPr>
        <w:t xml:space="preserve"> грузополучателя или</w:t>
      </w:r>
      <w:r w:rsidR="007320FB" w:rsidRPr="004C79B8">
        <w:rPr>
          <w:rFonts w:eastAsia="Calibri"/>
          <w:bCs/>
          <w:sz w:val="16"/>
          <w:szCs w:val="16"/>
        </w:rPr>
        <w:t xml:space="preserve"> </w:t>
      </w:r>
      <w:r w:rsidR="00A54532" w:rsidRPr="004C79B8">
        <w:rPr>
          <w:rFonts w:eastAsia="Calibri"/>
          <w:bCs/>
          <w:sz w:val="16"/>
          <w:szCs w:val="16"/>
        </w:rPr>
        <w:t>Клиента</w:t>
      </w:r>
      <w:r w:rsidR="007320FB" w:rsidRPr="004C79B8">
        <w:rPr>
          <w:rFonts w:eastAsia="Calibri"/>
          <w:bCs/>
          <w:sz w:val="16"/>
          <w:szCs w:val="16"/>
        </w:rPr>
        <w:t xml:space="preserve"> о прибытии груза </w:t>
      </w:r>
      <w:r w:rsidR="008F172F" w:rsidRPr="004C79B8">
        <w:rPr>
          <w:rFonts w:eastAsia="Calibri"/>
          <w:bCs/>
          <w:sz w:val="16"/>
          <w:szCs w:val="16"/>
        </w:rPr>
        <w:t>на склад Экспедитора в пункте назначения</w:t>
      </w:r>
      <w:r w:rsidR="00A54532" w:rsidRPr="004C79B8">
        <w:rPr>
          <w:rFonts w:eastAsia="Calibri"/>
          <w:bCs/>
          <w:sz w:val="16"/>
          <w:szCs w:val="16"/>
        </w:rPr>
        <w:t xml:space="preserve">. </w:t>
      </w:r>
    </w:p>
    <w:p w:rsidR="00880211" w:rsidRPr="004C79B8" w:rsidRDefault="00880211" w:rsidP="009C76B2">
      <w:pPr>
        <w:ind w:left="-993"/>
        <w:jc w:val="both"/>
        <w:rPr>
          <w:sz w:val="16"/>
          <w:szCs w:val="16"/>
        </w:rPr>
      </w:pPr>
      <w:r w:rsidRPr="004C79B8">
        <w:rPr>
          <w:sz w:val="16"/>
          <w:szCs w:val="16"/>
        </w:rPr>
        <w:t xml:space="preserve">2.1.7. Сообщает Клиенту по его запросу о ходе выполнения услуг. </w:t>
      </w:r>
    </w:p>
    <w:p w:rsidR="00CD40E0" w:rsidRPr="004C79B8" w:rsidRDefault="00F55B37" w:rsidP="009C76B2">
      <w:pPr>
        <w:ind w:left="-993"/>
        <w:jc w:val="both"/>
        <w:rPr>
          <w:sz w:val="16"/>
          <w:szCs w:val="16"/>
          <w:lang w:eastAsia="ru-RU"/>
        </w:rPr>
      </w:pPr>
      <w:r w:rsidRPr="004C79B8">
        <w:rPr>
          <w:rFonts w:eastAsia="Calibri"/>
          <w:bCs/>
          <w:sz w:val="16"/>
          <w:szCs w:val="16"/>
        </w:rPr>
        <w:t>2.1.8</w:t>
      </w:r>
      <w:r w:rsidR="003328E9" w:rsidRPr="004C79B8">
        <w:rPr>
          <w:rFonts w:eastAsia="Calibri"/>
          <w:bCs/>
          <w:sz w:val="16"/>
          <w:szCs w:val="16"/>
        </w:rPr>
        <w:t xml:space="preserve">. </w:t>
      </w:r>
      <w:r w:rsidR="003328E9" w:rsidRPr="004C79B8">
        <w:rPr>
          <w:sz w:val="16"/>
          <w:szCs w:val="16"/>
          <w:lang w:eastAsia="ru-RU"/>
        </w:rPr>
        <w:t xml:space="preserve">Экспедитор вправе удерживать находящийся в его распоряжении груз до уплаты вознаграждения и возмещения понесенных им в интересах Клиента расходов. </w:t>
      </w:r>
    </w:p>
    <w:p w:rsidR="001A3291" w:rsidRPr="004C79B8" w:rsidRDefault="00F55B37" w:rsidP="009C76B2">
      <w:pPr>
        <w:ind w:left="-993"/>
        <w:jc w:val="both"/>
        <w:rPr>
          <w:sz w:val="16"/>
          <w:szCs w:val="16"/>
        </w:rPr>
      </w:pPr>
      <w:r w:rsidRPr="004C79B8">
        <w:rPr>
          <w:sz w:val="16"/>
          <w:szCs w:val="16"/>
        </w:rPr>
        <w:t>2.1.</w:t>
      </w:r>
      <w:r w:rsidR="000F4113" w:rsidRPr="004C79B8">
        <w:rPr>
          <w:sz w:val="16"/>
          <w:szCs w:val="16"/>
        </w:rPr>
        <w:t>9</w:t>
      </w:r>
      <w:r w:rsidR="00880211" w:rsidRPr="004C79B8">
        <w:rPr>
          <w:sz w:val="16"/>
          <w:szCs w:val="16"/>
        </w:rPr>
        <w:t>. Для выполнения своих обязательств по договору Экспедитор вправе привлекать третьих лиц.</w:t>
      </w:r>
      <w:r w:rsidR="002807CE" w:rsidRPr="004C79B8">
        <w:rPr>
          <w:sz w:val="16"/>
          <w:szCs w:val="16"/>
        </w:rPr>
        <w:t xml:space="preserve"> Возложение исполнения обязательства на третье лицо не освобождает Экспедитора от ответственности за исполнение настоящего договора</w:t>
      </w:r>
      <w:r w:rsidR="001A3291" w:rsidRPr="004C79B8">
        <w:rPr>
          <w:sz w:val="16"/>
          <w:szCs w:val="16"/>
        </w:rPr>
        <w:t>.</w:t>
      </w:r>
    </w:p>
    <w:p w:rsidR="000D621B" w:rsidRPr="004C79B8" w:rsidRDefault="009720FD" w:rsidP="009C76B2">
      <w:pPr>
        <w:ind w:left="-993"/>
        <w:jc w:val="both"/>
        <w:rPr>
          <w:sz w:val="16"/>
          <w:szCs w:val="16"/>
        </w:rPr>
      </w:pPr>
      <w:r w:rsidRPr="004C79B8">
        <w:rPr>
          <w:sz w:val="16"/>
          <w:szCs w:val="16"/>
        </w:rPr>
        <w:t>2.2</w:t>
      </w:r>
      <w:r w:rsidR="007B484F" w:rsidRPr="004C79B8">
        <w:rPr>
          <w:sz w:val="16"/>
          <w:szCs w:val="16"/>
        </w:rPr>
        <w:t>.</w:t>
      </w:r>
      <w:r w:rsidRPr="004C79B8">
        <w:rPr>
          <w:sz w:val="16"/>
          <w:szCs w:val="16"/>
        </w:rPr>
        <w:t xml:space="preserve"> Клиент обязан</w:t>
      </w:r>
      <w:r w:rsidR="000D621B" w:rsidRPr="004C79B8">
        <w:rPr>
          <w:sz w:val="16"/>
          <w:szCs w:val="16"/>
        </w:rPr>
        <w:t xml:space="preserve">: </w:t>
      </w:r>
    </w:p>
    <w:p w:rsidR="004C1B7B" w:rsidRPr="004C79B8" w:rsidRDefault="000D621B" w:rsidP="009C76B2">
      <w:pPr>
        <w:ind w:left="-993"/>
        <w:jc w:val="both"/>
        <w:rPr>
          <w:sz w:val="16"/>
          <w:szCs w:val="16"/>
        </w:rPr>
      </w:pPr>
      <w:r w:rsidRPr="004C79B8">
        <w:rPr>
          <w:sz w:val="16"/>
          <w:szCs w:val="16"/>
        </w:rPr>
        <w:t xml:space="preserve">2.2.1. Заблаговременно дать </w:t>
      </w:r>
      <w:r w:rsidR="00D03941">
        <w:rPr>
          <w:sz w:val="16"/>
          <w:szCs w:val="16"/>
        </w:rPr>
        <w:t>заявку</w:t>
      </w:r>
      <w:r w:rsidRPr="004C79B8">
        <w:rPr>
          <w:sz w:val="16"/>
          <w:szCs w:val="16"/>
        </w:rPr>
        <w:t xml:space="preserve"> на выполнение необходимых услуг в отношении каждой отдельной партии груза и согласовать условия и стоимость работ и услуг</w:t>
      </w:r>
      <w:r w:rsidR="00DB2505" w:rsidRPr="004C79B8">
        <w:rPr>
          <w:sz w:val="16"/>
          <w:szCs w:val="16"/>
        </w:rPr>
        <w:t xml:space="preserve">. </w:t>
      </w:r>
      <w:r w:rsidR="00D03941">
        <w:rPr>
          <w:sz w:val="16"/>
          <w:szCs w:val="16"/>
        </w:rPr>
        <w:t>Заявка</w:t>
      </w:r>
      <w:r w:rsidR="00DB2505" w:rsidRPr="004C79B8">
        <w:rPr>
          <w:sz w:val="16"/>
          <w:szCs w:val="16"/>
        </w:rPr>
        <w:t xml:space="preserve"> направляется </w:t>
      </w:r>
      <w:r w:rsidR="00D131ED" w:rsidRPr="004C79B8">
        <w:rPr>
          <w:sz w:val="16"/>
          <w:szCs w:val="16"/>
        </w:rPr>
        <w:t xml:space="preserve">по </w:t>
      </w:r>
      <w:r w:rsidR="00DB2505" w:rsidRPr="004C79B8">
        <w:rPr>
          <w:sz w:val="16"/>
          <w:szCs w:val="16"/>
        </w:rPr>
        <w:t>электронной почте</w:t>
      </w:r>
      <w:r w:rsidR="004C1B7B" w:rsidRPr="004C79B8">
        <w:rPr>
          <w:sz w:val="16"/>
          <w:szCs w:val="16"/>
        </w:rPr>
        <w:t>.</w:t>
      </w:r>
      <w:r w:rsidR="00DB2505" w:rsidRPr="004C79B8">
        <w:rPr>
          <w:sz w:val="16"/>
          <w:szCs w:val="16"/>
        </w:rPr>
        <w:t xml:space="preserve"> </w:t>
      </w:r>
    </w:p>
    <w:p w:rsidR="000D621B" w:rsidRPr="004C79B8" w:rsidRDefault="000D621B" w:rsidP="009C76B2">
      <w:pPr>
        <w:ind w:left="-993"/>
        <w:jc w:val="both"/>
        <w:rPr>
          <w:sz w:val="16"/>
          <w:szCs w:val="16"/>
        </w:rPr>
      </w:pPr>
      <w:r w:rsidRPr="004C79B8">
        <w:rPr>
          <w:sz w:val="16"/>
          <w:szCs w:val="16"/>
        </w:rPr>
        <w:t>2.2.2. Предварительно согласовывать с Экспедитором план отправки грузов, его объемы и сроки отправки.</w:t>
      </w:r>
    </w:p>
    <w:p w:rsidR="009C1EFB" w:rsidRPr="004C79B8" w:rsidRDefault="000D621B" w:rsidP="009C76B2">
      <w:pPr>
        <w:ind w:left="-993"/>
        <w:jc w:val="both"/>
        <w:rPr>
          <w:sz w:val="16"/>
          <w:szCs w:val="16"/>
        </w:rPr>
      </w:pPr>
      <w:r w:rsidRPr="004C79B8">
        <w:rPr>
          <w:sz w:val="16"/>
          <w:szCs w:val="16"/>
        </w:rPr>
        <w:t>2.2.3. П</w:t>
      </w:r>
      <w:r w:rsidR="009720FD" w:rsidRPr="004C79B8">
        <w:rPr>
          <w:sz w:val="16"/>
          <w:szCs w:val="16"/>
        </w:rPr>
        <w:t>редоставить</w:t>
      </w:r>
      <w:r w:rsidR="0046405D" w:rsidRPr="004C79B8">
        <w:rPr>
          <w:sz w:val="16"/>
          <w:szCs w:val="16"/>
        </w:rPr>
        <w:t xml:space="preserve"> Экспедитору</w:t>
      </w:r>
      <w:r w:rsidR="009720FD" w:rsidRPr="004C79B8">
        <w:rPr>
          <w:sz w:val="16"/>
          <w:szCs w:val="16"/>
        </w:rPr>
        <w:t>:</w:t>
      </w:r>
    </w:p>
    <w:p w:rsidR="009C1EFB" w:rsidRPr="004C79B8" w:rsidRDefault="000D621B" w:rsidP="009C76B2">
      <w:pPr>
        <w:ind w:left="-993"/>
        <w:jc w:val="both"/>
        <w:rPr>
          <w:sz w:val="16"/>
          <w:szCs w:val="16"/>
        </w:rPr>
      </w:pPr>
      <w:r w:rsidRPr="004C79B8">
        <w:rPr>
          <w:sz w:val="16"/>
          <w:szCs w:val="16"/>
        </w:rPr>
        <w:t xml:space="preserve">- </w:t>
      </w:r>
      <w:r w:rsidR="009720FD" w:rsidRPr="004C79B8">
        <w:rPr>
          <w:sz w:val="16"/>
          <w:szCs w:val="16"/>
        </w:rPr>
        <w:t xml:space="preserve">документы, свидетельствующие </w:t>
      </w:r>
      <w:r w:rsidR="005417F1" w:rsidRPr="004C79B8">
        <w:rPr>
          <w:sz w:val="16"/>
          <w:szCs w:val="16"/>
        </w:rPr>
        <w:t xml:space="preserve">о количестве, </w:t>
      </w:r>
      <w:r w:rsidR="009720FD" w:rsidRPr="004C79B8">
        <w:rPr>
          <w:sz w:val="16"/>
          <w:szCs w:val="16"/>
        </w:rPr>
        <w:t>определенных свойствах груза</w:t>
      </w:r>
      <w:r w:rsidR="005417F1" w:rsidRPr="004C79B8">
        <w:rPr>
          <w:sz w:val="16"/>
          <w:szCs w:val="16"/>
        </w:rPr>
        <w:t xml:space="preserve"> и об условиях его перевозки</w:t>
      </w:r>
      <w:r w:rsidR="009720FD" w:rsidRPr="004C79B8">
        <w:rPr>
          <w:sz w:val="16"/>
          <w:szCs w:val="16"/>
        </w:rPr>
        <w:t xml:space="preserve"> (сертификат соответствия качеству, качественное удостоверение, ветеринарное свидетельство </w:t>
      </w:r>
      <w:r w:rsidR="002B5D73" w:rsidRPr="004C79B8">
        <w:rPr>
          <w:sz w:val="16"/>
          <w:szCs w:val="16"/>
        </w:rPr>
        <w:t>и другие необходимые документы);</w:t>
      </w:r>
    </w:p>
    <w:p w:rsidR="009720FD" w:rsidRPr="004C79B8" w:rsidRDefault="000D621B" w:rsidP="009C76B2">
      <w:pPr>
        <w:ind w:left="-993"/>
        <w:jc w:val="both"/>
        <w:rPr>
          <w:sz w:val="16"/>
          <w:szCs w:val="16"/>
        </w:rPr>
      </w:pPr>
      <w:r w:rsidRPr="004C79B8">
        <w:rPr>
          <w:sz w:val="16"/>
          <w:szCs w:val="16"/>
        </w:rPr>
        <w:t xml:space="preserve">- </w:t>
      </w:r>
      <w:r w:rsidR="009720FD" w:rsidRPr="004C79B8">
        <w:rPr>
          <w:sz w:val="16"/>
          <w:szCs w:val="16"/>
        </w:rPr>
        <w:t>достоверную информацию о местонахождении груза и возможных трудностях при его получении.</w:t>
      </w:r>
    </w:p>
    <w:p w:rsidR="00C6092A" w:rsidRPr="004C79B8" w:rsidRDefault="00C6092A" w:rsidP="009C76B2">
      <w:pPr>
        <w:ind w:left="-993"/>
        <w:jc w:val="both"/>
        <w:rPr>
          <w:sz w:val="16"/>
          <w:szCs w:val="16"/>
        </w:rPr>
      </w:pPr>
      <w:r w:rsidRPr="004C79B8">
        <w:rPr>
          <w:sz w:val="16"/>
          <w:szCs w:val="16"/>
        </w:rPr>
        <w:t>2.2.4.</w:t>
      </w:r>
      <w:r w:rsidR="000848B1" w:rsidRPr="004C79B8">
        <w:rPr>
          <w:sz w:val="16"/>
          <w:szCs w:val="16"/>
        </w:rPr>
        <w:t xml:space="preserve"> </w:t>
      </w:r>
      <w:r w:rsidRPr="004C79B8">
        <w:rPr>
          <w:sz w:val="16"/>
          <w:szCs w:val="16"/>
        </w:rPr>
        <w:t>Информировать Экспедитора об отгрузке в его адрес, о планируемых объемах завоза грузов, о срывах завоза или других изменениях, связанных с завозом груза</w:t>
      </w:r>
      <w:r w:rsidR="000848B1" w:rsidRPr="004C79B8">
        <w:rPr>
          <w:sz w:val="16"/>
          <w:szCs w:val="16"/>
        </w:rPr>
        <w:t>,</w:t>
      </w:r>
      <w:r w:rsidRPr="004C79B8">
        <w:rPr>
          <w:sz w:val="16"/>
          <w:szCs w:val="16"/>
        </w:rPr>
        <w:t xml:space="preserve"> по электронной почте.</w:t>
      </w:r>
    </w:p>
    <w:p w:rsidR="005417F1" w:rsidRPr="004C79B8" w:rsidRDefault="007F2884" w:rsidP="009C76B2">
      <w:pPr>
        <w:ind w:left="-993"/>
        <w:jc w:val="both"/>
        <w:rPr>
          <w:sz w:val="16"/>
          <w:szCs w:val="16"/>
        </w:rPr>
      </w:pPr>
      <w:r>
        <w:rPr>
          <w:sz w:val="16"/>
          <w:szCs w:val="16"/>
        </w:rPr>
        <w:t>2.2.5</w:t>
      </w:r>
      <w:r w:rsidR="005417F1" w:rsidRPr="004C79B8">
        <w:rPr>
          <w:sz w:val="16"/>
          <w:szCs w:val="16"/>
        </w:rPr>
        <w:t xml:space="preserve">. Организовать приемку груза полномочным представителем грузополучателя в течение </w:t>
      </w:r>
      <w:r w:rsidR="00A842FB" w:rsidRPr="004C79B8">
        <w:rPr>
          <w:sz w:val="16"/>
          <w:szCs w:val="16"/>
        </w:rPr>
        <w:t xml:space="preserve">трех </w:t>
      </w:r>
      <w:r w:rsidR="004C1B7B" w:rsidRPr="004C79B8">
        <w:rPr>
          <w:sz w:val="16"/>
          <w:szCs w:val="16"/>
        </w:rPr>
        <w:t>рабочих дней</w:t>
      </w:r>
      <w:r w:rsidR="005417F1" w:rsidRPr="004C79B8">
        <w:rPr>
          <w:sz w:val="16"/>
          <w:szCs w:val="16"/>
        </w:rPr>
        <w:t xml:space="preserve"> с момента </w:t>
      </w:r>
      <w:r w:rsidR="00A842FB" w:rsidRPr="004C79B8">
        <w:rPr>
          <w:sz w:val="16"/>
          <w:szCs w:val="16"/>
        </w:rPr>
        <w:t>прибытия груза в место получения.</w:t>
      </w:r>
      <w:r w:rsidR="00AC79D2">
        <w:rPr>
          <w:sz w:val="16"/>
          <w:szCs w:val="16"/>
        </w:rPr>
        <w:t xml:space="preserve"> В случае задержки грузополучателем приемки груза Экспедитор осуществляет хранение груза за плату, но не более двух месяцев  </w:t>
      </w:r>
      <w:r w:rsidR="00AC79D2" w:rsidRPr="004C79B8">
        <w:rPr>
          <w:sz w:val="16"/>
          <w:szCs w:val="16"/>
        </w:rPr>
        <w:t>с момента прибытия груза в место получения</w:t>
      </w:r>
      <w:r w:rsidR="00AC79D2">
        <w:rPr>
          <w:sz w:val="16"/>
          <w:szCs w:val="16"/>
        </w:rPr>
        <w:t xml:space="preserve">. Стороны договорились, что </w:t>
      </w:r>
      <w:r w:rsidR="002E1F1A">
        <w:rPr>
          <w:sz w:val="16"/>
          <w:szCs w:val="16"/>
        </w:rPr>
        <w:t>не обращение</w:t>
      </w:r>
      <w:r w:rsidR="00AC79D2">
        <w:rPr>
          <w:sz w:val="16"/>
          <w:szCs w:val="16"/>
        </w:rPr>
        <w:t xml:space="preserve"> грузополучателя к Экспедитору с целью приемки </w:t>
      </w:r>
      <w:r w:rsidR="00656EDD">
        <w:rPr>
          <w:sz w:val="16"/>
          <w:szCs w:val="16"/>
        </w:rPr>
        <w:t>груза в течение двух месяцев будет свидетельствовать об отказе грузополучателя и Клиента от права собственности на груз (ст.236 ГК РФ).</w:t>
      </w:r>
    </w:p>
    <w:p w:rsidR="009720FD" w:rsidRPr="004C79B8" w:rsidRDefault="009720FD" w:rsidP="009C76B2">
      <w:pPr>
        <w:ind w:left="-993"/>
        <w:jc w:val="both"/>
        <w:rPr>
          <w:sz w:val="16"/>
          <w:szCs w:val="16"/>
        </w:rPr>
      </w:pPr>
      <w:r w:rsidRPr="004C79B8">
        <w:rPr>
          <w:b/>
          <w:sz w:val="16"/>
          <w:szCs w:val="16"/>
        </w:rPr>
        <w:t>3. Порядок расчетов.</w:t>
      </w:r>
    </w:p>
    <w:p w:rsidR="009720FD" w:rsidRPr="004C79B8" w:rsidRDefault="009720FD" w:rsidP="009C76B2">
      <w:pPr>
        <w:ind w:left="-993"/>
        <w:jc w:val="both"/>
        <w:rPr>
          <w:sz w:val="16"/>
          <w:szCs w:val="16"/>
        </w:rPr>
      </w:pPr>
      <w:r w:rsidRPr="004C79B8">
        <w:rPr>
          <w:sz w:val="16"/>
          <w:szCs w:val="16"/>
        </w:rPr>
        <w:t>3.1</w:t>
      </w:r>
      <w:r w:rsidR="007B484F" w:rsidRPr="004C79B8">
        <w:rPr>
          <w:sz w:val="16"/>
          <w:szCs w:val="16"/>
        </w:rPr>
        <w:t>.</w:t>
      </w:r>
      <w:r w:rsidRPr="004C79B8">
        <w:rPr>
          <w:sz w:val="16"/>
          <w:szCs w:val="16"/>
        </w:rPr>
        <w:t xml:space="preserve"> </w:t>
      </w:r>
      <w:r w:rsidRPr="004C79B8">
        <w:rPr>
          <w:rFonts w:eastAsia="Calibri"/>
          <w:bCs/>
          <w:sz w:val="16"/>
          <w:szCs w:val="16"/>
        </w:rPr>
        <w:t xml:space="preserve">Счета </w:t>
      </w:r>
      <w:r w:rsidR="002B5D73" w:rsidRPr="004C79B8">
        <w:rPr>
          <w:rFonts w:eastAsia="Calibri"/>
          <w:bCs/>
          <w:sz w:val="16"/>
          <w:szCs w:val="16"/>
        </w:rPr>
        <w:t xml:space="preserve">на возмещение расходов </w:t>
      </w:r>
      <w:r w:rsidR="00022246" w:rsidRPr="004C79B8">
        <w:rPr>
          <w:rFonts w:eastAsia="Calibri"/>
          <w:bCs/>
          <w:sz w:val="16"/>
          <w:szCs w:val="16"/>
        </w:rPr>
        <w:t xml:space="preserve">Экспедитора </w:t>
      </w:r>
      <w:r w:rsidR="00204E1E" w:rsidRPr="004C79B8">
        <w:rPr>
          <w:rFonts w:eastAsia="Calibri"/>
          <w:bCs/>
          <w:sz w:val="16"/>
          <w:szCs w:val="16"/>
        </w:rPr>
        <w:t>направляются Клиенту по электронной почте</w:t>
      </w:r>
      <w:r w:rsidR="00DF7F78" w:rsidRPr="004C79B8">
        <w:rPr>
          <w:rFonts w:eastAsia="Calibri"/>
          <w:bCs/>
          <w:sz w:val="16"/>
          <w:szCs w:val="16"/>
        </w:rPr>
        <w:t xml:space="preserve"> </w:t>
      </w:r>
      <w:r w:rsidRPr="004C79B8">
        <w:rPr>
          <w:rFonts w:eastAsia="Calibri"/>
          <w:bCs/>
          <w:sz w:val="16"/>
          <w:szCs w:val="16"/>
        </w:rPr>
        <w:t xml:space="preserve">в 3-х </w:t>
      </w:r>
      <w:r w:rsidR="002E1F1A" w:rsidRPr="004C79B8">
        <w:rPr>
          <w:rFonts w:eastAsia="Calibri"/>
          <w:bCs/>
          <w:sz w:val="16"/>
          <w:szCs w:val="16"/>
        </w:rPr>
        <w:t>дневной</w:t>
      </w:r>
      <w:r w:rsidRPr="004C79B8">
        <w:rPr>
          <w:rFonts w:eastAsia="Calibri"/>
          <w:bCs/>
          <w:sz w:val="16"/>
          <w:szCs w:val="16"/>
        </w:rPr>
        <w:t xml:space="preserve"> срок </w:t>
      </w:r>
      <w:r w:rsidR="00022246" w:rsidRPr="004C79B8">
        <w:rPr>
          <w:rFonts w:eastAsia="Calibri"/>
          <w:bCs/>
          <w:sz w:val="16"/>
          <w:szCs w:val="16"/>
        </w:rPr>
        <w:t xml:space="preserve">с момента приема груза на склад Экспедитора </w:t>
      </w:r>
      <w:r w:rsidRPr="004C79B8">
        <w:rPr>
          <w:rFonts w:eastAsia="Calibri"/>
          <w:bCs/>
          <w:sz w:val="16"/>
          <w:szCs w:val="16"/>
        </w:rPr>
        <w:t>согласно действующи</w:t>
      </w:r>
      <w:r w:rsidR="008F7CAA" w:rsidRPr="004C79B8">
        <w:rPr>
          <w:rFonts w:eastAsia="Calibri"/>
          <w:bCs/>
          <w:sz w:val="16"/>
          <w:szCs w:val="16"/>
        </w:rPr>
        <w:t>х тарифов (приложение</w:t>
      </w:r>
      <w:r w:rsidRPr="004C79B8">
        <w:rPr>
          <w:rFonts w:eastAsia="Calibri"/>
          <w:bCs/>
          <w:sz w:val="16"/>
          <w:szCs w:val="16"/>
        </w:rPr>
        <w:t xml:space="preserve"> №2 к настоящему договору</w:t>
      </w:r>
      <w:r w:rsidR="008F7CAA" w:rsidRPr="004C79B8">
        <w:rPr>
          <w:rFonts w:eastAsia="Calibri"/>
          <w:bCs/>
          <w:sz w:val="16"/>
          <w:szCs w:val="16"/>
        </w:rPr>
        <w:t>)</w:t>
      </w:r>
      <w:r w:rsidR="00D415E8" w:rsidRPr="004C79B8">
        <w:rPr>
          <w:rFonts w:eastAsia="Calibri"/>
          <w:bCs/>
          <w:sz w:val="16"/>
          <w:szCs w:val="16"/>
        </w:rPr>
        <w:t xml:space="preserve"> и оплачиваются Клиентом </w:t>
      </w:r>
      <w:r w:rsidR="00D415E8" w:rsidRPr="004C79B8">
        <w:rPr>
          <w:sz w:val="16"/>
          <w:szCs w:val="16"/>
        </w:rPr>
        <w:t xml:space="preserve">в течение  </w:t>
      </w:r>
      <w:r w:rsidR="00204E1E" w:rsidRPr="004C79B8">
        <w:rPr>
          <w:sz w:val="16"/>
          <w:szCs w:val="16"/>
        </w:rPr>
        <w:t>3</w:t>
      </w:r>
      <w:r w:rsidR="00D415E8" w:rsidRPr="004C79B8">
        <w:rPr>
          <w:sz w:val="16"/>
          <w:szCs w:val="16"/>
        </w:rPr>
        <w:t xml:space="preserve"> банковских дней с момента их получения</w:t>
      </w:r>
      <w:r w:rsidRPr="004C79B8">
        <w:rPr>
          <w:rFonts w:eastAsia="Calibri"/>
          <w:bCs/>
          <w:sz w:val="16"/>
          <w:szCs w:val="16"/>
        </w:rPr>
        <w:t xml:space="preserve">. </w:t>
      </w:r>
      <w:r w:rsidR="00D37A65" w:rsidRPr="004C79B8">
        <w:rPr>
          <w:sz w:val="16"/>
          <w:szCs w:val="16"/>
        </w:rPr>
        <w:t xml:space="preserve">       </w:t>
      </w:r>
      <w:r w:rsidRPr="004C79B8">
        <w:rPr>
          <w:sz w:val="16"/>
          <w:szCs w:val="16"/>
        </w:rPr>
        <w:t>3.2</w:t>
      </w:r>
      <w:r w:rsidR="007B484F" w:rsidRPr="004C79B8">
        <w:rPr>
          <w:sz w:val="16"/>
          <w:szCs w:val="16"/>
        </w:rPr>
        <w:t>.</w:t>
      </w:r>
      <w:r w:rsidRPr="004C79B8">
        <w:rPr>
          <w:sz w:val="16"/>
          <w:szCs w:val="16"/>
        </w:rPr>
        <w:t xml:space="preserve"> Стоимость вознаграждения рассчитывается на основании утвержденных тарифов</w:t>
      </w:r>
      <w:r w:rsidR="005A6D1E" w:rsidRPr="004C79B8">
        <w:rPr>
          <w:sz w:val="16"/>
          <w:szCs w:val="16"/>
        </w:rPr>
        <w:t xml:space="preserve"> (приложение 2)</w:t>
      </w:r>
      <w:r w:rsidRPr="004C79B8">
        <w:rPr>
          <w:sz w:val="16"/>
          <w:szCs w:val="16"/>
        </w:rPr>
        <w:t xml:space="preserve">, </w:t>
      </w:r>
      <w:r w:rsidR="004E6D96" w:rsidRPr="004C79B8">
        <w:rPr>
          <w:sz w:val="16"/>
          <w:szCs w:val="16"/>
        </w:rPr>
        <w:t>действующих на дату принятия груза к экспедированию (перевозке</w:t>
      </w:r>
      <w:r w:rsidRPr="004C79B8">
        <w:rPr>
          <w:sz w:val="16"/>
          <w:szCs w:val="16"/>
        </w:rPr>
        <w:t>)</w:t>
      </w:r>
      <w:r w:rsidR="004E6D96" w:rsidRPr="004C79B8">
        <w:rPr>
          <w:sz w:val="16"/>
          <w:szCs w:val="16"/>
        </w:rPr>
        <w:t xml:space="preserve"> или на дату оплаты</w:t>
      </w:r>
      <w:r w:rsidR="005A6D1E" w:rsidRPr="004C79B8">
        <w:rPr>
          <w:sz w:val="16"/>
          <w:szCs w:val="16"/>
        </w:rPr>
        <w:t xml:space="preserve">, и </w:t>
      </w:r>
      <w:r w:rsidR="00F55B37" w:rsidRPr="004C79B8">
        <w:rPr>
          <w:sz w:val="16"/>
          <w:szCs w:val="16"/>
        </w:rPr>
        <w:t xml:space="preserve">в период действия договора </w:t>
      </w:r>
      <w:r w:rsidR="005A6D1E" w:rsidRPr="004C79B8">
        <w:rPr>
          <w:sz w:val="16"/>
          <w:szCs w:val="16"/>
        </w:rPr>
        <w:t>может изменяться Экспедитором в одностороннем порядке</w:t>
      </w:r>
      <w:r w:rsidRPr="004C79B8">
        <w:rPr>
          <w:sz w:val="16"/>
          <w:szCs w:val="16"/>
        </w:rPr>
        <w:t>.</w:t>
      </w:r>
      <w:r w:rsidR="00C72B77" w:rsidRPr="004C79B8">
        <w:rPr>
          <w:sz w:val="16"/>
          <w:szCs w:val="16"/>
        </w:rPr>
        <w:t xml:space="preserve"> </w:t>
      </w:r>
      <w:r w:rsidR="008A0D7B" w:rsidRPr="004C79B8">
        <w:rPr>
          <w:sz w:val="16"/>
          <w:szCs w:val="16"/>
        </w:rPr>
        <w:t>При этом вознаграждение Экспедитора в отношении услуг ТЭО, оказанных д</w:t>
      </w:r>
      <w:r w:rsidR="001A3291" w:rsidRPr="004C79B8">
        <w:rPr>
          <w:sz w:val="16"/>
          <w:szCs w:val="16"/>
        </w:rPr>
        <w:t>ополнительно и не определенные п</w:t>
      </w:r>
      <w:r w:rsidR="008A0D7B" w:rsidRPr="004C79B8">
        <w:rPr>
          <w:sz w:val="16"/>
          <w:szCs w:val="16"/>
        </w:rPr>
        <w:t>риложениями настоящего договора, указывается отдельно.</w:t>
      </w:r>
    </w:p>
    <w:p w:rsidR="009720FD" w:rsidRPr="004C79B8" w:rsidRDefault="009720FD" w:rsidP="009C76B2">
      <w:pPr>
        <w:ind w:left="-993"/>
        <w:jc w:val="both"/>
        <w:rPr>
          <w:sz w:val="16"/>
          <w:szCs w:val="16"/>
        </w:rPr>
      </w:pPr>
      <w:r w:rsidRPr="004C79B8">
        <w:rPr>
          <w:sz w:val="16"/>
          <w:szCs w:val="16"/>
        </w:rPr>
        <w:t>3.3</w:t>
      </w:r>
      <w:r w:rsidR="007B484F" w:rsidRPr="004C79B8">
        <w:rPr>
          <w:sz w:val="16"/>
          <w:szCs w:val="16"/>
        </w:rPr>
        <w:t>.</w:t>
      </w:r>
      <w:r w:rsidRPr="004C79B8">
        <w:rPr>
          <w:sz w:val="16"/>
          <w:szCs w:val="16"/>
        </w:rPr>
        <w:t xml:space="preserve"> </w:t>
      </w:r>
      <w:r w:rsidRPr="004C79B8">
        <w:rPr>
          <w:rFonts w:eastAsia="Calibri"/>
          <w:bCs/>
          <w:sz w:val="16"/>
          <w:szCs w:val="16"/>
        </w:rPr>
        <w:t xml:space="preserve">Оплата вознаграждения по организации перевозки груза производится Клиентом </w:t>
      </w:r>
      <w:r w:rsidR="002E1F1A">
        <w:rPr>
          <w:rFonts w:eastAsia="Calibri"/>
          <w:bCs/>
          <w:sz w:val="16"/>
          <w:szCs w:val="16"/>
        </w:rPr>
        <w:t>,</w:t>
      </w:r>
      <w:r w:rsidRPr="004C79B8">
        <w:rPr>
          <w:rFonts w:eastAsia="Calibri"/>
          <w:bCs/>
          <w:sz w:val="16"/>
          <w:szCs w:val="16"/>
        </w:rPr>
        <w:t>согласно счетов</w:t>
      </w:r>
      <w:r w:rsidR="00423280" w:rsidRPr="004C79B8">
        <w:rPr>
          <w:rFonts w:eastAsia="Calibri"/>
          <w:bCs/>
          <w:sz w:val="16"/>
          <w:szCs w:val="16"/>
        </w:rPr>
        <w:t xml:space="preserve"> </w:t>
      </w:r>
      <w:r w:rsidR="00D415E8" w:rsidRPr="004C79B8">
        <w:rPr>
          <w:rFonts w:eastAsia="Calibri"/>
          <w:bCs/>
          <w:sz w:val="16"/>
          <w:szCs w:val="16"/>
        </w:rPr>
        <w:t xml:space="preserve">Экспедитора, направляемых Клиенту по электронной почте </w:t>
      </w:r>
      <w:r w:rsidR="00C5214E" w:rsidRPr="004C79B8">
        <w:rPr>
          <w:rFonts w:eastAsia="Calibri"/>
          <w:bCs/>
          <w:sz w:val="16"/>
          <w:szCs w:val="16"/>
        </w:rPr>
        <w:t>до</w:t>
      </w:r>
      <w:r w:rsidRPr="004C79B8">
        <w:rPr>
          <w:rFonts w:eastAsia="Calibri"/>
          <w:bCs/>
          <w:sz w:val="16"/>
          <w:szCs w:val="16"/>
        </w:rPr>
        <w:t xml:space="preserve"> прибытия судна в порт назначения</w:t>
      </w:r>
      <w:r w:rsidR="00D415E8" w:rsidRPr="004C79B8">
        <w:rPr>
          <w:rFonts w:eastAsia="Calibri"/>
          <w:bCs/>
          <w:sz w:val="16"/>
          <w:szCs w:val="16"/>
        </w:rPr>
        <w:t xml:space="preserve">, </w:t>
      </w:r>
      <w:r w:rsidR="00666613" w:rsidRPr="004C79B8">
        <w:rPr>
          <w:sz w:val="16"/>
          <w:szCs w:val="16"/>
        </w:rPr>
        <w:t>в</w:t>
      </w:r>
      <w:r w:rsidR="002D3ACA" w:rsidRPr="004C79B8">
        <w:rPr>
          <w:sz w:val="16"/>
          <w:szCs w:val="16"/>
        </w:rPr>
        <w:t xml:space="preserve"> течение </w:t>
      </w:r>
      <w:r w:rsidR="00666613" w:rsidRPr="004C79B8">
        <w:rPr>
          <w:sz w:val="16"/>
          <w:szCs w:val="16"/>
        </w:rPr>
        <w:t xml:space="preserve"> </w:t>
      </w:r>
      <w:r w:rsidR="00204E1E" w:rsidRPr="004C79B8">
        <w:rPr>
          <w:sz w:val="16"/>
          <w:szCs w:val="16"/>
        </w:rPr>
        <w:t>3</w:t>
      </w:r>
      <w:r w:rsidR="002D3ACA" w:rsidRPr="004C79B8">
        <w:rPr>
          <w:sz w:val="16"/>
          <w:szCs w:val="16"/>
        </w:rPr>
        <w:t xml:space="preserve"> банковских дней</w:t>
      </w:r>
      <w:r w:rsidR="00666613" w:rsidRPr="004C79B8">
        <w:rPr>
          <w:sz w:val="16"/>
          <w:szCs w:val="16"/>
        </w:rPr>
        <w:t xml:space="preserve"> </w:t>
      </w:r>
      <w:r w:rsidR="002D3ACA" w:rsidRPr="004C79B8">
        <w:rPr>
          <w:sz w:val="16"/>
          <w:szCs w:val="16"/>
        </w:rPr>
        <w:t xml:space="preserve">с момента </w:t>
      </w:r>
      <w:r w:rsidR="00666613" w:rsidRPr="004C79B8">
        <w:rPr>
          <w:sz w:val="16"/>
          <w:szCs w:val="16"/>
        </w:rPr>
        <w:t xml:space="preserve">их получения. </w:t>
      </w:r>
      <w:r w:rsidRPr="004C79B8">
        <w:rPr>
          <w:sz w:val="16"/>
          <w:szCs w:val="16"/>
        </w:rPr>
        <w:t>Моментом оплаты считается день поступления денежных средств на расчетный счет Экспедитора или наличными средствами в кассу Экспедитора.</w:t>
      </w:r>
    </w:p>
    <w:p w:rsidR="009720FD" w:rsidRDefault="009720FD" w:rsidP="009C76B2">
      <w:pPr>
        <w:ind w:left="-993"/>
        <w:jc w:val="both"/>
        <w:rPr>
          <w:sz w:val="16"/>
          <w:szCs w:val="16"/>
        </w:rPr>
      </w:pPr>
      <w:r w:rsidRPr="004C79B8">
        <w:rPr>
          <w:sz w:val="16"/>
          <w:szCs w:val="16"/>
        </w:rPr>
        <w:t>3.</w:t>
      </w:r>
      <w:r w:rsidR="00D415E8" w:rsidRPr="004C79B8">
        <w:rPr>
          <w:sz w:val="16"/>
          <w:szCs w:val="16"/>
        </w:rPr>
        <w:t>4</w:t>
      </w:r>
      <w:r w:rsidR="007B484F" w:rsidRPr="004C79B8">
        <w:rPr>
          <w:sz w:val="16"/>
          <w:szCs w:val="16"/>
        </w:rPr>
        <w:t>.</w:t>
      </w:r>
      <w:r w:rsidRPr="004C79B8">
        <w:rPr>
          <w:sz w:val="16"/>
          <w:szCs w:val="16"/>
        </w:rPr>
        <w:t xml:space="preserve"> Все расходы, связанные с хранением груза</w:t>
      </w:r>
      <w:r w:rsidR="00E12000" w:rsidRPr="004C79B8">
        <w:rPr>
          <w:sz w:val="16"/>
          <w:szCs w:val="16"/>
        </w:rPr>
        <w:t xml:space="preserve"> в пункте назначения</w:t>
      </w:r>
      <w:r w:rsidRPr="004C79B8">
        <w:rPr>
          <w:sz w:val="16"/>
          <w:szCs w:val="16"/>
        </w:rPr>
        <w:t xml:space="preserve">, </w:t>
      </w:r>
      <w:r w:rsidR="00204E1E" w:rsidRPr="004C79B8">
        <w:rPr>
          <w:sz w:val="16"/>
          <w:szCs w:val="16"/>
        </w:rPr>
        <w:t>вправе оплачивать</w:t>
      </w:r>
      <w:r w:rsidR="00127C25" w:rsidRPr="004C79B8">
        <w:rPr>
          <w:sz w:val="16"/>
          <w:szCs w:val="16"/>
        </w:rPr>
        <w:t xml:space="preserve"> грузо</w:t>
      </w:r>
      <w:r w:rsidR="00204E1E" w:rsidRPr="004C79B8">
        <w:rPr>
          <w:sz w:val="16"/>
          <w:szCs w:val="16"/>
        </w:rPr>
        <w:t>получатель, указанный</w:t>
      </w:r>
      <w:r w:rsidRPr="004C79B8">
        <w:rPr>
          <w:sz w:val="16"/>
          <w:szCs w:val="16"/>
        </w:rPr>
        <w:t xml:space="preserve"> Клиентом.</w:t>
      </w:r>
    </w:p>
    <w:p w:rsidR="00384163" w:rsidRPr="004C79B8" w:rsidRDefault="00384163" w:rsidP="009C76B2">
      <w:pPr>
        <w:ind w:left="-993"/>
        <w:jc w:val="both"/>
        <w:rPr>
          <w:b/>
          <w:sz w:val="16"/>
          <w:szCs w:val="16"/>
        </w:rPr>
      </w:pPr>
      <w:r>
        <w:rPr>
          <w:sz w:val="16"/>
          <w:szCs w:val="16"/>
        </w:rPr>
        <w:t>3.5 Изменение тарифов на услуги экспедирования грузов на направлениям производится исполнителем в одностороннем порядке.</w:t>
      </w:r>
    </w:p>
    <w:p w:rsidR="009720FD" w:rsidRPr="004C79B8" w:rsidRDefault="009720FD" w:rsidP="009C76B2">
      <w:pPr>
        <w:ind w:left="-993"/>
        <w:jc w:val="both"/>
        <w:rPr>
          <w:sz w:val="16"/>
          <w:szCs w:val="16"/>
        </w:rPr>
      </w:pPr>
      <w:r w:rsidRPr="004C79B8">
        <w:rPr>
          <w:b/>
          <w:sz w:val="16"/>
          <w:szCs w:val="16"/>
        </w:rPr>
        <w:t>4. Ответственность сторон.</w:t>
      </w:r>
    </w:p>
    <w:p w:rsidR="009720FD" w:rsidRPr="004C79B8" w:rsidRDefault="009720FD" w:rsidP="009C76B2">
      <w:pPr>
        <w:ind w:left="-993"/>
        <w:jc w:val="both"/>
        <w:rPr>
          <w:sz w:val="16"/>
          <w:szCs w:val="16"/>
        </w:rPr>
      </w:pPr>
      <w:r w:rsidRPr="004C79B8">
        <w:rPr>
          <w:sz w:val="16"/>
          <w:szCs w:val="16"/>
        </w:rPr>
        <w:t>4.1</w:t>
      </w:r>
      <w:r w:rsidR="007B484F" w:rsidRPr="004C79B8">
        <w:rPr>
          <w:sz w:val="16"/>
          <w:szCs w:val="16"/>
        </w:rPr>
        <w:t>.</w:t>
      </w:r>
      <w:r w:rsidRPr="004C79B8">
        <w:rPr>
          <w:sz w:val="16"/>
          <w:szCs w:val="16"/>
        </w:rPr>
        <w:t xml:space="preserve">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РФ.</w:t>
      </w:r>
    </w:p>
    <w:p w:rsidR="009720FD" w:rsidRPr="004C79B8" w:rsidRDefault="009720FD" w:rsidP="009C76B2">
      <w:pPr>
        <w:ind w:left="-993"/>
        <w:jc w:val="both"/>
        <w:rPr>
          <w:sz w:val="16"/>
          <w:szCs w:val="16"/>
        </w:rPr>
      </w:pPr>
      <w:r w:rsidRPr="004C79B8">
        <w:rPr>
          <w:sz w:val="16"/>
          <w:szCs w:val="16"/>
        </w:rPr>
        <w:t>4.2</w:t>
      </w:r>
      <w:r w:rsidR="007B484F" w:rsidRPr="004C79B8">
        <w:rPr>
          <w:sz w:val="16"/>
          <w:szCs w:val="16"/>
        </w:rPr>
        <w:t>.</w:t>
      </w:r>
      <w:r w:rsidR="009F48FF" w:rsidRPr="004C79B8">
        <w:rPr>
          <w:sz w:val="16"/>
          <w:szCs w:val="16"/>
        </w:rPr>
        <w:t xml:space="preserve"> </w:t>
      </w:r>
      <w:r w:rsidRPr="004C79B8">
        <w:rPr>
          <w:sz w:val="16"/>
          <w:szCs w:val="16"/>
        </w:rPr>
        <w:t xml:space="preserve">Экспедитор несет ответственность перед Клиентом </w:t>
      </w:r>
      <w:r w:rsidR="002E1F1A">
        <w:rPr>
          <w:sz w:val="16"/>
          <w:szCs w:val="16"/>
        </w:rPr>
        <w:t xml:space="preserve">, </w:t>
      </w:r>
      <w:r w:rsidRPr="004C79B8">
        <w:rPr>
          <w:sz w:val="16"/>
          <w:szCs w:val="16"/>
        </w:rPr>
        <w:t>в виде возмещения убытков (реального ущерба) за утрату, недостачу или повреждение (порчу) груза после принятия его Экспедитором и до выдачи груза грузополучателю, либо уполномоченному им лицу, если не докажет, что утрата, недостача или повреждение (порча) груза произош</w:t>
      </w:r>
      <w:r w:rsidR="00E12000" w:rsidRPr="004C79B8">
        <w:rPr>
          <w:sz w:val="16"/>
          <w:szCs w:val="16"/>
        </w:rPr>
        <w:t>ли вследствие обстоятельств,</w:t>
      </w:r>
      <w:r w:rsidRPr="004C79B8">
        <w:rPr>
          <w:sz w:val="16"/>
          <w:szCs w:val="16"/>
        </w:rPr>
        <w:t xml:space="preserve"> которые Экспедитор не мог предотвратить и устранение которых от него не зависело.</w:t>
      </w:r>
    </w:p>
    <w:p w:rsidR="001C3629" w:rsidRPr="004C79B8" w:rsidRDefault="001C3629" w:rsidP="009C76B2">
      <w:pPr>
        <w:ind w:left="-993"/>
        <w:jc w:val="both"/>
        <w:rPr>
          <w:sz w:val="16"/>
          <w:szCs w:val="16"/>
        </w:rPr>
      </w:pPr>
      <w:r w:rsidRPr="004C79B8">
        <w:rPr>
          <w:sz w:val="16"/>
          <w:szCs w:val="16"/>
        </w:rPr>
        <w:t xml:space="preserve">        Сторона, для которой создалась невозможность исполнения обязательств по настоящему договору, обязана немедленно, но в любом случае не позднее чем через 10 дней, известить другую сторону о наступлении и прекращении обстоятельств непреодолимой силы.</w:t>
      </w:r>
    </w:p>
    <w:p w:rsidR="00032237" w:rsidRPr="004C79B8" w:rsidRDefault="00182D38" w:rsidP="009B6EA7">
      <w:pPr>
        <w:ind w:left="-993"/>
        <w:jc w:val="both"/>
        <w:rPr>
          <w:sz w:val="16"/>
          <w:szCs w:val="16"/>
        </w:rPr>
      </w:pPr>
      <w:r w:rsidRPr="004C79B8">
        <w:rPr>
          <w:sz w:val="16"/>
          <w:szCs w:val="16"/>
        </w:rPr>
        <w:t xml:space="preserve">        При наступлении обстоятельств непреодолимой силы срок исполнения обязательств по настоящему договору продлевается соразмерно времени, в течение которого будут д</w:t>
      </w:r>
      <w:r w:rsidR="009B6EA7" w:rsidRPr="004C79B8">
        <w:rPr>
          <w:sz w:val="16"/>
          <w:szCs w:val="16"/>
        </w:rPr>
        <w:t xml:space="preserve">ействовать такие обстоятельства, </w:t>
      </w:r>
      <w:r w:rsidR="009B6EA7" w:rsidRPr="004C79B8">
        <w:rPr>
          <w:spacing w:val="1"/>
          <w:sz w:val="16"/>
          <w:szCs w:val="16"/>
        </w:rPr>
        <w:t>в случае действия данных обстоятельств более 3 (трех) месяцев подряд</w:t>
      </w:r>
      <w:r w:rsidR="009B6EA7" w:rsidRPr="004C79B8">
        <w:rPr>
          <w:sz w:val="16"/>
          <w:szCs w:val="16"/>
        </w:rPr>
        <w:t xml:space="preserve"> </w:t>
      </w:r>
      <w:r w:rsidR="001E7A39" w:rsidRPr="004C79B8">
        <w:rPr>
          <w:spacing w:val="1"/>
          <w:sz w:val="16"/>
          <w:szCs w:val="16"/>
        </w:rPr>
        <w:t>обязательства сторон считаются прекращенными; стороны производят взаиморасчеты по фактически понесенным затратам</w:t>
      </w:r>
      <w:r w:rsidR="009B6EA7" w:rsidRPr="004C79B8">
        <w:rPr>
          <w:sz w:val="16"/>
          <w:szCs w:val="16"/>
        </w:rPr>
        <w:t>.</w:t>
      </w:r>
    </w:p>
    <w:p w:rsidR="00F03AF3" w:rsidRPr="004C79B8" w:rsidRDefault="00F03AF3" w:rsidP="009C76B2">
      <w:pPr>
        <w:ind w:left="-993"/>
        <w:jc w:val="both"/>
        <w:rPr>
          <w:sz w:val="16"/>
          <w:szCs w:val="16"/>
        </w:rPr>
      </w:pPr>
      <w:r w:rsidRPr="004C79B8">
        <w:rPr>
          <w:sz w:val="16"/>
          <w:szCs w:val="16"/>
        </w:rPr>
        <w:t>4.</w:t>
      </w:r>
      <w:r w:rsidR="009C76B2" w:rsidRPr="004C79B8">
        <w:rPr>
          <w:sz w:val="16"/>
          <w:szCs w:val="16"/>
        </w:rPr>
        <w:t>3</w:t>
      </w:r>
      <w:r w:rsidRPr="004C79B8">
        <w:rPr>
          <w:sz w:val="16"/>
          <w:szCs w:val="16"/>
        </w:rPr>
        <w:t xml:space="preserve">. За нарушение срока доставки груза по настоящему Договору Экспедитор уплачивает Клиенту штраф в размере 0,1% от стоимости транспортно-экспедиционных услуг Экспедитора за каждые сутки просрочки, но не более чем в размере причитающегося Экспедитору вознаграждения. </w:t>
      </w:r>
    </w:p>
    <w:p w:rsidR="009720FD" w:rsidRPr="004C79B8" w:rsidRDefault="009C76B2" w:rsidP="009C76B2">
      <w:pPr>
        <w:ind w:left="-993"/>
        <w:jc w:val="both"/>
        <w:rPr>
          <w:sz w:val="16"/>
          <w:szCs w:val="16"/>
        </w:rPr>
      </w:pPr>
      <w:r w:rsidRPr="004C79B8">
        <w:rPr>
          <w:sz w:val="16"/>
          <w:szCs w:val="16"/>
        </w:rPr>
        <w:t>4.4</w:t>
      </w:r>
      <w:r w:rsidR="009F48FF" w:rsidRPr="004C79B8">
        <w:rPr>
          <w:sz w:val="16"/>
          <w:szCs w:val="16"/>
        </w:rPr>
        <w:t>.</w:t>
      </w:r>
      <w:r w:rsidR="009720FD" w:rsidRPr="004C79B8">
        <w:rPr>
          <w:sz w:val="16"/>
          <w:szCs w:val="16"/>
        </w:rPr>
        <w:t xml:space="preserve"> Клиент несет ответственность за убытки, причиненные Экспедитору, вызванные:</w:t>
      </w:r>
    </w:p>
    <w:p w:rsidR="009720FD" w:rsidRPr="004C79B8" w:rsidRDefault="009720FD" w:rsidP="009C76B2">
      <w:pPr>
        <w:ind w:left="-993"/>
        <w:jc w:val="both"/>
        <w:rPr>
          <w:sz w:val="16"/>
          <w:szCs w:val="16"/>
        </w:rPr>
      </w:pPr>
      <w:r w:rsidRPr="004C79B8">
        <w:rPr>
          <w:sz w:val="16"/>
          <w:szCs w:val="16"/>
        </w:rPr>
        <w:t>-  ненадлежащим выполнением условий настоящего договора;</w:t>
      </w:r>
    </w:p>
    <w:p w:rsidR="009720FD" w:rsidRPr="004C79B8" w:rsidRDefault="00E12000" w:rsidP="009C76B2">
      <w:pPr>
        <w:ind w:left="-993"/>
        <w:jc w:val="both"/>
        <w:rPr>
          <w:sz w:val="16"/>
          <w:szCs w:val="16"/>
        </w:rPr>
      </w:pPr>
      <w:r w:rsidRPr="004C79B8">
        <w:rPr>
          <w:sz w:val="16"/>
          <w:szCs w:val="16"/>
        </w:rPr>
        <w:t>-  не</w:t>
      </w:r>
      <w:r w:rsidR="009720FD" w:rsidRPr="004C79B8">
        <w:rPr>
          <w:sz w:val="16"/>
          <w:szCs w:val="16"/>
        </w:rPr>
        <w:t>предъявлением груза к перевозке, что влечет штрафные санкции, предъявляемые транспортной организацией;</w:t>
      </w:r>
    </w:p>
    <w:p w:rsidR="009720FD" w:rsidRPr="004C79B8" w:rsidRDefault="009720FD" w:rsidP="009C76B2">
      <w:pPr>
        <w:ind w:left="-993"/>
        <w:jc w:val="both"/>
        <w:rPr>
          <w:sz w:val="16"/>
          <w:szCs w:val="16"/>
        </w:rPr>
      </w:pPr>
      <w:r w:rsidRPr="004C79B8">
        <w:rPr>
          <w:sz w:val="16"/>
          <w:szCs w:val="16"/>
        </w:rPr>
        <w:t>-  действиями, приведшими к простою транспортных средств, в размере штрафа, предъявляемого транспортной организацией;</w:t>
      </w:r>
    </w:p>
    <w:p w:rsidR="009720FD" w:rsidRPr="004C79B8" w:rsidRDefault="009720FD" w:rsidP="009C76B2">
      <w:pPr>
        <w:ind w:left="-993"/>
        <w:jc w:val="both"/>
        <w:rPr>
          <w:sz w:val="16"/>
          <w:szCs w:val="16"/>
        </w:rPr>
      </w:pPr>
      <w:r w:rsidRPr="004C79B8">
        <w:rPr>
          <w:sz w:val="16"/>
          <w:szCs w:val="16"/>
        </w:rPr>
        <w:t>-  несвоевременной оплатой счетов. В эт</w:t>
      </w:r>
      <w:r w:rsidR="009A3D0F" w:rsidRPr="004C79B8">
        <w:rPr>
          <w:sz w:val="16"/>
          <w:szCs w:val="16"/>
        </w:rPr>
        <w:t>ом случае Клиент оплачивает пеню</w:t>
      </w:r>
      <w:r w:rsidR="002E1F1A">
        <w:rPr>
          <w:sz w:val="16"/>
          <w:szCs w:val="16"/>
        </w:rPr>
        <w:t>,</w:t>
      </w:r>
      <w:r w:rsidRPr="004C79B8">
        <w:rPr>
          <w:sz w:val="16"/>
          <w:szCs w:val="16"/>
        </w:rPr>
        <w:t xml:space="preserve"> в размере 0,1% за каждый день просрочки платежа.</w:t>
      </w:r>
    </w:p>
    <w:p w:rsidR="009720FD" w:rsidRPr="004C79B8" w:rsidRDefault="009720FD" w:rsidP="009C76B2">
      <w:pPr>
        <w:ind w:left="-993"/>
        <w:jc w:val="both"/>
        <w:rPr>
          <w:sz w:val="16"/>
          <w:szCs w:val="16"/>
        </w:rPr>
      </w:pPr>
      <w:r w:rsidRPr="004C79B8">
        <w:rPr>
          <w:b/>
          <w:sz w:val="16"/>
          <w:szCs w:val="16"/>
        </w:rPr>
        <w:lastRenderedPageBreak/>
        <w:t>5. Претензии и порядок рассмотрения споров.</w:t>
      </w:r>
    </w:p>
    <w:p w:rsidR="009720FD" w:rsidRPr="004C79B8" w:rsidRDefault="009C76B2" w:rsidP="009C76B2">
      <w:pPr>
        <w:ind w:left="-993"/>
        <w:jc w:val="both"/>
        <w:rPr>
          <w:b/>
          <w:sz w:val="16"/>
          <w:szCs w:val="16"/>
        </w:rPr>
      </w:pPr>
      <w:r w:rsidRPr="004C79B8">
        <w:rPr>
          <w:sz w:val="16"/>
          <w:szCs w:val="16"/>
        </w:rPr>
        <w:t xml:space="preserve">      </w:t>
      </w:r>
      <w:r w:rsidR="009720FD" w:rsidRPr="004C79B8">
        <w:rPr>
          <w:sz w:val="16"/>
          <w:szCs w:val="16"/>
        </w:rPr>
        <w:t xml:space="preserve"> </w:t>
      </w:r>
      <w:r w:rsidR="00E12000" w:rsidRPr="004C79B8">
        <w:rPr>
          <w:rFonts w:eastAsia="Calibri"/>
          <w:bCs/>
          <w:sz w:val="16"/>
          <w:szCs w:val="16"/>
        </w:rPr>
        <w:t xml:space="preserve">Разногласия, возникающие между сторонами, </w:t>
      </w:r>
      <w:r w:rsidR="009720FD" w:rsidRPr="004C79B8">
        <w:rPr>
          <w:rFonts w:eastAsia="Calibri"/>
          <w:bCs/>
          <w:sz w:val="16"/>
          <w:szCs w:val="16"/>
        </w:rPr>
        <w:t xml:space="preserve">регулируются в соответствии </w:t>
      </w:r>
      <w:r w:rsidR="000B2766" w:rsidRPr="004C79B8">
        <w:rPr>
          <w:rFonts w:eastAsia="Calibri"/>
          <w:bCs/>
          <w:sz w:val="16"/>
          <w:szCs w:val="16"/>
        </w:rPr>
        <w:t>с Федеральным законом от 30.06.</w:t>
      </w:r>
      <w:r w:rsidR="009720FD" w:rsidRPr="004C79B8">
        <w:rPr>
          <w:rFonts w:eastAsia="Calibri"/>
          <w:bCs/>
          <w:sz w:val="16"/>
          <w:szCs w:val="16"/>
        </w:rPr>
        <w:t xml:space="preserve">2003 г. № 87-ФЗ «О транспортно-экспедиционной деятельности». </w:t>
      </w:r>
      <w:r w:rsidR="00CB691C" w:rsidRPr="004C79B8">
        <w:rPr>
          <w:rFonts w:eastAsia="Calibri"/>
          <w:bCs/>
          <w:sz w:val="16"/>
          <w:szCs w:val="16"/>
        </w:rPr>
        <w:t xml:space="preserve">Претензии </w:t>
      </w:r>
      <w:r w:rsidR="00FA3BFB" w:rsidRPr="004C79B8">
        <w:rPr>
          <w:rFonts w:eastAsia="Calibri"/>
          <w:bCs/>
          <w:sz w:val="16"/>
          <w:szCs w:val="16"/>
        </w:rPr>
        <w:t>принимаются</w:t>
      </w:r>
      <w:r w:rsidR="00CB691C" w:rsidRPr="004C79B8">
        <w:rPr>
          <w:rFonts w:eastAsia="Calibri"/>
          <w:bCs/>
          <w:sz w:val="16"/>
          <w:szCs w:val="16"/>
        </w:rPr>
        <w:t xml:space="preserve"> в письменной форме. </w:t>
      </w:r>
      <w:r w:rsidR="009720FD" w:rsidRPr="004C79B8">
        <w:rPr>
          <w:rFonts w:eastAsia="Calibri"/>
          <w:bCs/>
          <w:sz w:val="16"/>
          <w:szCs w:val="16"/>
        </w:rPr>
        <w:t xml:space="preserve">При </w:t>
      </w:r>
      <w:r w:rsidR="002E1F1A" w:rsidRPr="004C79B8">
        <w:rPr>
          <w:rFonts w:eastAsia="Calibri"/>
          <w:bCs/>
          <w:sz w:val="16"/>
          <w:szCs w:val="16"/>
        </w:rPr>
        <w:t>не урегулировании</w:t>
      </w:r>
      <w:r w:rsidR="009720FD" w:rsidRPr="004C79B8">
        <w:rPr>
          <w:rFonts w:eastAsia="Calibri"/>
          <w:bCs/>
          <w:sz w:val="16"/>
          <w:szCs w:val="16"/>
        </w:rPr>
        <w:t xml:space="preserve"> разногласий в претензионном порядке спор подлежит рассмотрению в арбитражном суде </w:t>
      </w:r>
      <w:r w:rsidR="002106E0" w:rsidRPr="004C79B8">
        <w:rPr>
          <w:rFonts w:eastAsia="Calibri"/>
          <w:bCs/>
          <w:sz w:val="16"/>
          <w:szCs w:val="16"/>
        </w:rPr>
        <w:t>Приморского края.</w:t>
      </w:r>
    </w:p>
    <w:p w:rsidR="009720FD" w:rsidRPr="004C79B8" w:rsidRDefault="009720FD" w:rsidP="009C76B2">
      <w:pPr>
        <w:ind w:left="-993"/>
        <w:jc w:val="both"/>
        <w:rPr>
          <w:sz w:val="16"/>
          <w:szCs w:val="16"/>
        </w:rPr>
      </w:pPr>
      <w:r w:rsidRPr="004C79B8">
        <w:rPr>
          <w:b/>
          <w:sz w:val="16"/>
          <w:szCs w:val="16"/>
        </w:rPr>
        <w:t>6. Заключительные положения.</w:t>
      </w:r>
    </w:p>
    <w:p w:rsidR="00B355E1" w:rsidRPr="004C79B8" w:rsidRDefault="009720FD" w:rsidP="009C76B2">
      <w:pPr>
        <w:ind w:left="-993"/>
        <w:jc w:val="both"/>
        <w:rPr>
          <w:sz w:val="16"/>
          <w:szCs w:val="16"/>
        </w:rPr>
      </w:pPr>
      <w:r w:rsidRPr="004C79B8">
        <w:rPr>
          <w:sz w:val="16"/>
          <w:szCs w:val="16"/>
        </w:rPr>
        <w:t>6.</w:t>
      </w:r>
      <w:r w:rsidR="00B355E1" w:rsidRPr="004C79B8">
        <w:rPr>
          <w:sz w:val="16"/>
          <w:szCs w:val="16"/>
        </w:rPr>
        <w:t>1</w:t>
      </w:r>
      <w:r w:rsidR="007B484F" w:rsidRPr="004C79B8">
        <w:rPr>
          <w:sz w:val="16"/>
          <w:szCs w:val="16"/>
        </w:rPr>
        <w:t>.</w:t>
      </w:r>
      <w:r w:rsidRPr="004C79B8">
        <w:rPr>
          <w:sz w:val="16"/>
          <w:szCs w:val="16"/>
        </w:rPr>
        <w:t xml:space="preserve"> Настоящий договор вступает в силу с момента его подп</w:t>
      </w:r>
      <w:r w:rsidR="00D03941">
        <w:rPr>
          <w:sz w:val="16"/>
          <w:szCs w:val="16"/>
        </w:rPr>
        <w:t>исания и действует до 31.12.201</w:t>
      </w:r>
      <w:r w:rsidR="00672A09">
        <w:rPr>
          <w:sz w:val="16"/>
          <w:szCs w:val="16"/>
        </w:rPr>
        <w:t>8</w:t>
      </w:r>
      <w:r w:rsidRPr="004C79B8">
        <w:rPr>
          <w:sz w:val="16"/>
          <w:szCs w:val="16"/>
        </w:rPr>
        <w:t xml:space="preserve"> г. </w:t>
      </w:r>
      <w:r w:rsidR="00E12000" w:rsidRPr="004C79B8">
        <w:rPr>
          <w:sz w:val="16"/>
          <w:szCs w:val="16"/>
        </w:rPr>
        <w:t>в</w:t>
      </w:r>
      <w:r w:rsidR="00116B85" w:rsidRPr="004C79B8">
        <w:rPr>
          <w:sz w:val="16"/>
          <w:szCs w:val="16"/>
        </w:rPr>
        <w:t xml:space="preserve">ключительно. </w:t>
      </w:r>
      <w:r w:rsidRPr="004C79B8">
        <w:rPr>
          <w:sz w:val="16"/>
          <w:szCs w:val="16"/>
        </w:rPr>
        <w:t xml:space="preserve">Договор считается автоматически продленным на </w:t>
      </w:r>
      <w:r w:rsidR="00116B85" w:rsidRPr="004C79B8">
        <w:rPr>
          <w:sz w:val="16"/>
          <w:szCs w:val="16"/>
        </w:rPr>
        <w:t xml:space="preserve">каждый </w:t>
      </w:r>
      <w:r w:rsidRPr="004C79B8">
        <w:rPr>
          <w:sz w:val="16"/>
          <w:szCs w:val="16"/>
        </w:rPr>
        <w:t xml:space="preserve">следующий </w:t>
      </w:r>
      <w:r w:rsidR="00116B85" w:rsidRPr="004C79B8">
        <w:rPr>
          <w:sz w:val="16"/>
          <w:szCs w:val="16"/>
        </w:rPr>
        <w:t xml:space="preserve">календарный </w:t>
      </w:r>
      <w:r w:rsidRPr="004C79B8">
        <w:rPr>
          <w:sz w:val="16"/>
          <w:szCs w:val="16"/>
        </w:rPr>
        <w:t>год</w:t>
      </w:r>
      <w:r w:rsidR="00F3280D" w:rsidRPr="004C79B8">
        <w:rPr>
          <w:sz w:val="16"/>
          <w:szCs w:val="16"/>
        </w:rPr>
        <w:t xml:space="preserve"> </w:t>
      </w:r>
      <w:r w:rsidRPr="004C79B8">
        <w:rPr>
          <w:sz w:val="16"/>
          <w:szCs w:val="16"/>
        </w:rPr>
        <w:t xml:space="preserve">при отсутствии возражений сторон, направленных в письменной форме за </w:t>
      </w:r>
      <w:r w:rsidR="002106E0" w:rsidRPr="004C79B8">
        <w:rPr>
          <w:sz w:val="16"/>
          <w:szCs w:val="16"/>
        </w:rPr>
        <w:t xml:space="preserve">30 </w:t>
      </w:r>
      <w:r w:rsidRPr="004C79B8">
        <w:rPr>
          <w:sz w:val="16"/>
          <w:szCs w:val="16"/>
        </w:rPr>
        <w:t>дней до окончания очередного периода действия договора.</w:t>
      </w:r>
    </w:p>
    <w:p w:rsidR="00D027D3" w:rsidRPr="004C79B8" w:rsidRDefault="00D027D3" w:rsidP="009C76B2">
      <w:pPr>
        <w:ind w:left="-993"/>
        <w:jc w:val="both"/>
        <w:rPr>
          <w:sz w:val="16"/>
          <w:szCs w:val="16"/>
        </w:rPr>
      </w:pPr>
      <w:r w:rsidRPr="004C79B8">
        <w:rPr>
          <w:sz w:val="16"/>
          <w:szCs w:val="16"/>
        </w:rPr>
        <w:t>6.2. Стороны признают юридическую силу документов, переданных по факсу, электронной почте. При этом Сторона, передавшая документ, обязана в двухдневный срок с момента передачи направить по почте другой Стороне этот документ, оформленный надлежащим образом</w:t>
      </w:r>
      <w:r w:rsidR="00BF0A5B" w:rsidRPr="004C79B8">
        <w:rPr>
          <w:sz w:val="16"/>
          <w:szCs w:val="16"/>
        </w:rPr>
        <w:t xml:space="preserve"> (подписанный уполномоченным лицом)</w:t>
      </w:r>
      <w:r w:rsidRPr="004C79B8">
        <w:rPr>
          <w:sz w:val="16"/>
          <w:szCs w:val="16"/>
        </w:rPr>
        <w:t>.</w:t>
      </w:r>
    </w:p>
    <w:p w:rsidR="009720FD" w:rsidRPr="004C79B8" w:rsidRDefault="00D03941" w:rsidP="009C76B2">
      <w:pPr>
        <w:ind w:left="-993"/>
        <w:jc w:val="both"/>
        <w:rPr>
          <w:sz w:val="16"/>
          <w:szCs w:val="16"/>
        </w:rPr>
      </w:pPr>
      <w:r>
        <w:rPr>
          <w:sz w:val="16"/>
          <w:szCs w:val="16"/>
        </w:rPr>
        <w:t>6.3</w:t>
      </w:r>
      <w:r w:rsidR="00B355E1" w:rsidRPr="004C79B8">
        <w:rPr>
          <w:sz w:val="16"/>
          <w:szCs w:val="16"/>
        </w:rPr>
        <w:t xml:space="preserve">. Текст настоящего договора изложен на двух </w:t>
      </w:r>
      <w:r w:rsidR="00580CC0">
        <w:rPr>
          <w:sz w:val="16"/>
          <w:szCs w:val="16"/>
        </w:rPr>
        <w:t>страницах</w:t>
      </w:r>
      <w:r w:rsidR="00B355E1" w:rsidRPr="004C79B8">
        <w:rPr>
          <w:sz w:val="16"/>
          <w:szCs w:val="16"/>
        </w:rPr>
        <w:t>.</w:t>
      </w:r>
      <w:r w:rsidR="009720FD" w:rsidRPr="004C79B8">
        <w:rPr>
          <w:sz w:val="16"/>
          <w:szCs w:val="16"/>
        </w:rPr>
        <w:t xml:space="preserve"> </w:t>
      </w:r>
      <w:r w:rsidR="003F33D3" w:rsidRPr="004C79B8">
        <w:rPr>
          <w:sz w:val="16"/>
          <w:szCs w:val="16"/>
        </w:rPr>
        <w:t xml:space="preserve"> </w:t>
      </w:r>
    </w:p>
    <w:p w:rsidR="008D0BDB" w:rsidRPr="004C79B8" w:rsidRDefault="008D0BDB">
      <w:pPr>
        <w:ind w:left="-993"/>
        <w:jc w:val="both"/>
        <w:rPr>
          <w:sz w:val="16"/>
          <w:szCs w:val="16"/>
        </w:rPr>
      </w:pPr>
    </w:p>
    <w:p w:rsidR="009720FD" w:rsidRPr="004C79B8" w:rsidRDefault="00580CC0">
      <w:pPr>
        <w:ind w:left="-993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7</w:t>
      </w:r>
      <w:r w:rsidR="009720FD" w:rsidRPr="004C79B8">
        <w:rPr>
          <w:b/>
          <w:sz w:val="16"/>
          <w:szCs w:val="16"/>
        </w:rPr>
        <w:t xml:space="preserve">. </w:t>
      </w:r>
      <w:r w:rsidR="005E49E4" w:rsidRPr="004C79B8">
        <w:rPr>
          <w:b/>
          <w:sz w:val="16"/>
          <w:szCs w:val="16"/>
        </w:rPr>
        <w:t>Адреса и платежные реквизиты</w:t>
      </w:r>
      <w:r w:rsidR="009720FD" w:rsidRPr="004C79B8">
        <w:rPr>
          <w:b/>
          <w:sz w:val="16"/>
          <w:szCs w:val="16"/>
        </w:rPr>
        <w:t xml:space="preserve"> сторон.</w:t>
      </w:r>
    </w:p>
    <w:tbl>
      <w:tblPr>
        <w:tblW w:w="0" w:type="auto"/>
        <w:tblInd w:w="-1026" w:type="dxa"/>
        <w:tblLayout w:type="fixed"/>
        <w:tblLook w:val="0000" w:firstRow="0" w:lastRow="0" w:firstColumn="0" w:lastColumn="0" w:noHBand="0" w:noVBand="0"/>
      </w:tblPr>
      <w:tblGrid>
        <w:gridCol w:w="5560"/>
        <w:gridCol w:w="4985"/>
      </w:tblGrid>
      <w:tr w:rsidR="009720FD" w:rsidRPr="004C79B8">
        <w:trPr>
          <w:trHeight w:val="172"/>
        </w:trPr>
        <w:tc>
          <w:tcPr>
            <w:tcW w:w="5560" w:type="dxa"/>
            <w:shd w:val="clear" w:color="auto" w:fill="auto"/>
          </w:tcPr>
          <w:p w:rsidR="00C914EE" w:rsidRDefault="009720FD" w:rsidP="00C914EE">
            <w:pPr>
              <w:ind w:left="317" w:hanging="142"/>
              <w:rPr>
                <w:b/>
                <w:sz w:val="16"/>
                <w:szCs w:val="16"/>
              </w:rPr>
            </w:pPr>
            <w:r w:rsidRPr="004C79B8">
              <w:rPr>
                <w:b/>
                <w:sz w:val="16"/>
                <w:szCs w:val="16"/>
              </w:rPr>
              <w:t>Экспедитор:</w:t>
            </w:r>
          </w:p>
          <w:p w:rsidR="00C914EE" w:rsidRPr="004C79B8" w:rsidRDefault="00C914EE">
            <w:pPr>
              <w:ind w:left="317" w:hanging="142"/>
              <w:rPr>
                <w:b/>
                <w:sz w:val="16"/>
                <w:szCs w:val="16"/>
              </w:rPr>
            </w:pPr>
          </w:p>
        </w:tc>
        <w:tc>
          <w:tcPr>
            <w:tcW w:w="4985" w:type="dxa"/>
            <w:shd w:val="clear" w:color="auto" w:fill="auto"/>
            <w:vAlign w:val="center"/>
          </w:tcPr>
          <w:p w:rsidR="00BA0257" w:rsidRDefault="009720FD" w:rsidP="00386123">
            <w:pPr>
              <w:ind w:left="281" w:hanging="141"/>
              <w:rPr>
                <w:sz w:val="16"/>
                <w:szCs w:val="16"/>
              </w:rPr>
            </w:pPr>
            <w:r w:rsidRPr="004C79B8">
              <w:rPr>
                <w:b/>
                <w:sz w:val="16"/>
                <w:szCs w:val="16"/>
              </w:rPr>
              <w:t>Клиент:</w:t>
            </w:r>
            <w:r w:rsidR="00125ED4" w:rsidRPr="00A66017">
              <w:rPr>
                <w:sz w:val="16"/>
                <w:szCs w:val="16"/>
              </w:rPr>
              <w:t xml:space="preserve"> </w:t>
            </w:r>
            <w:r w:rsidR="00EF05EC">
              <w:rPr>
                <w:sz w:val="16"/>
                <w:szCs w:val="16"/>
              </w:rPr>
              <w:t xml:space="preserve"> </w:t>
            </w:r>
          </w:p>
          <w:p w:rsidR="00097356" w:rsidRDefault="00097356" w:rsidP="00386123">
            <w:pPr>
              <w:ind w:left="281" w:hanging="141"/>
              <w:rPr>
                <w:sz w:val="16"/>
                <w:szCs w:val="16"/>
              </w:rPr>
            </w:pPr>
          </w:p>
          <w:p w:rsidR="00C4447B" w:rsidRDefault="00C4447B" w:rsidP="00386123">
            <w:pPr>
              <w:ind w:left="281" w:hanging="141"/>
              <w:rPr>
                <w:sz w:val="16"/>
                <w:szCs w:val="16"/>
              </w:rPr>
            </w:pPr>
          </w:p>
          <w:p w:rsidR="00097356" w:rsidRPr="008E5894" w:rsidRDefault="00097356" w:rsidP="003C78A2">
            <w:pPr>
              <w:rPr>
                <w:sz w:val="16"/>
                <w:szCs w:val="16"/>
              </w:rPr>
            </w:pPr>
          </w:p>
        </w:tc>
      </w:tr>
      <w:tr w:rsidR="009720FD" w:rsidRPr="004C79B8">
        <w:trPr>
          <w:trHeight w:val="1734"/>
        </w:trPr>
        <w:tc>
          <w:tcPr>
            <w:tcW w:w="5560" w:type="dxa"/>
            <w:shd w:val="clear" w:color="auto" w:fill="auto"/>
          </w:tcPr>
          <w:p w:rsidR="009720FD" w:rsidRPr="004C79B8" w:rsidRDefault="00C914EE" w:rsidP="00C914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9720FD" w:rsidRPr="004C79B8">
              <w:rPr>
                <w:sz w:val="16"/>
                <w:szCs w:val="16"/>
              </w:rPr>
              <w:t>ООО «Астра Карго</w:t>
            </w:r>
            <w:r w:rsidR="00BF1881">
              <w:rPr>
                <w:sz w:val="16"/>
                <w:szCs w:val="16"/>
              </w:rPr>
              <w:t xml:space="preserve"> Плюс</w:t>
            </w:r>
            <w:r w:rsidR="009720FD" w:rsidRPr="004C79B8">
              <w:rPr>
                <w:sz w:val="16"/>
                <w:szCs w:val="16"/>
              </w:rPr>
              <w:t>»</w:t>
            </w:r>
          </w:p>
          <w:p w:rsidR="000B2F33" w:rsidRDefault="00474259" w:rsidP="000B2F33">
            <w:pPr>
              <w:ind w:left="175"/>
              <w:rPr>
                <w:sz w:val="16"/>
                <w:szCs w:val="16"/>
              </w:rPr>
            </w:pPr>
            <w:r w:rsidRPr="004C79B8">
              <w:rPr>
                <w:sz w:val="16"/>
                <w:szCs w:val="16"/>
              </w:rPr>
              <w:t>Юр. ад. 690014</w:t>
            </w:r>
            <w:r w:rsidR="009720FD" w:rsidRPr="004C79B8">
              <w:rPr>
                <w:sz w:val="16"/>
                <w:szCs w:val="16"/>
              </w:rPr>
              <w:t>, г</w:t>
            </w:r>
            <w:r w:rsidR="00C33638" w:rsidRPr="004C79B8">
              <w:rPr>
                <w:sz w:val="16"/>
                <w:szCs w:val="16"/>
              </w:rPr>
              <w:t>.</w:t>
            </w:r>
            <w:r w:rsidR="00BF1881">
              <w:rPr>
                <w:sz w:val="16"/>
                <w:szCs w:val="16"/>
              </w:rPr>
              <w:t xml:space="preserve">Владивосток, Народный проспект </w:t>
            </w:r>
            <w:r w:rsidR="00C33638" w:rsidRPr="004C79B8">
              <w:rPr>
                <w:sz w:val="16"/>
                <w:szCs w:val="16"/>
              </w:rPr>
              <w:t>28</w:t>
            </w:r>
            <w:r w:rsidR="00BF1881">
              <w:rPr>
                <w:sz w:val="16"/>
                <w:szCs w:val="16"/>
              </w:rPr>
              <w:t>, стр. 1, оф.2</w:t>
            </w:r>
          </w:p>
          <w:p w:rsidR="008E5894" w:rsidRDefault="009720FD" w:rsidP="000B2F33">
            <w:pPr>
              <w:ind w:left="175"/>
              <w:rPr>
                <w:sz w:val="16"/>
                <w:szCs w:val="16"/>
              </w:rPr>
            </w:pPr>
            <w:r w:rsidRPr="004C79B8">
              <w:rPr>
                <w:sz w:val="16"/>
                <w:szCs w:val="16"/>
              </w:rPr>
              <w:t>Почт. ад. 690014 г.Владивосток, Народный п</w:t>
            </w:r>
            <w:r w:rsidR="00BF1881">
              <w:rPr>
                <w:sz w:val="16"/>
                <w:szCs w:val="16"/>
              </w:rPr>
              <w:t>роспект 28, стр. 1, оф.2</w:t>
            </w:r>
          </w:p>
          <w:p w:rsidR="000B2F33" w:rsidRDefault="009720FD" w:rsidP="000B2F33">
            <w:pPr>
              <w:ind w:left="175"/>
              <w:rPr>
                <w:sz w:val="16"/>
                <w:szCs w:val="16"/>
              </w:rPr>
            </w:pPr>
            <w:r w:rsidRPr="004C79B8">
              <w:rPr>
                <w:sz w:val="16"/>
                <w:szCs w:val="16"/>
              </w:rPr>
              <w:t xml:space="preserve">тел. (423) </w:t>
            </w:r>
            <w:r w:rsidR="00212BEE" w:rsidRPr="004C79B8">
              <w:rPr>
                <w:sz w:val="16"/>
                <w:szCs w:val="16"/>
              </w:rPr>
              <w:t>2</w:t>
            </w:r>
            <w:r w:rsidR="00BF1881">
              <w:rPr>
                <w:sz w:val="16"/>
                <w:szCs w:val="16"/>
              </w:rPr>
              <w:t>62-04-22, 262-04-24, 270-79-44</w:t>
            </w:r>
          </w:p>
          <w:p w:rsidR="009720FD" w:rsidRPr="004C79B8" w:rsidRDefault="009720FD" w:rsidP="000B2F33">
            <w:pPr>
              <w:ind w:left="175"/>
              <w:rPr>
                <w:sz w:val="16"/>
                <w:szCs w:val="16"/>
              </w:rPr>
            </w:pPr>
            <w:r w:rsidRPr="004C79B8">
              <w:rPr>
                <w:sz w:val="16"/>
                <w:szCs w:val="16"/>
              </w:rPr>
              <w:t xml:space="preserve">ИНН/КПП </w:t>
            </w:r>
            <w:r w:rsidR="00BF1881">
              <w:rPr>
                <w:sz w:val="16"/>
                <w:szCs w:val="16"/>
              </w:rPr>
              <w:t>2543119228 / 254301001</w:t>
            </w:r>
          </w:p>
          <w:p w:rsidR="009720FD" w:rsidRPr="004C79B8" w:rsidRDefault="009720FD">
            <w:pPr>
              <w:ind w:left="175"/>
              <w:rPr>
                <w:sz w:val="16"/>
                <w:szCs w:val="16"/>
              </w:rPr>
            </w:pPr>
            <w:r w:rsidRPr="004C79B8">
              <w:rPr>
                <w:sz w:val="16"/>
                <w:szCs w:val="16"/>
              </w:rPr>
              <w:t xml:space="preserve">р/с </w:t>
            </w:r>
            <w:r w:rsidR="006C2D27">
              <w:rPr>
                <w:sz w:val="16"/>
                <w:szCs w:val="16"/>
              </w:rPr>
              <w:t>40702810050000004948</w:t>
            </w:r>
            <w:r w:rsidRPr="004C79B8">
              <w:rPr>
                <w:sz w:val="16"/>
                <w:szCs w:val="16"/>
              </w:rPr>
              <w:t xml:space="preserve"> в Дальневосточном банке </w:t>
            </w:r>
          </w:p>
          <w:p w:rsidR="009720FD" w:rsidRPr="004C79B8" w:rsidRDefault="0042172C">
            <w:pPr>
              <w:ind w:left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9720FD" w:rsidRPr="004C79B8">
              <w:rPr>
                <w:sz w:val="16"/>
                <w:szCs w:val="16"/>
              </w:rPr>
              <w:t>АО «Сбербанка России» г. Хабаровск</w:t>
            </w:r>
          </w:p>
          <w:p w:rsidR="009720FD" w:rsidRPr="004C79B8" w:rsidRDefault="009720FD">
            <w:pPr>
              <w:ind w:left="175"/>
              <w:rPr>
                <w:sz w:val="16"/>
                <w:szCs w:val="16"/>
              </w:rPr>
            </w:pPr>
            <w:r w:rsidRPr="004C79B8">
              <w:rPr>
                <w:sz w:val="16"/>
                <w:szCs w:val="16"/>
              </w:rPr>
              <w:t>к/с 30101810600000000608 БИК 040813608</w:t>
            </w:r>
          </w:p>
          <w:p w:rsidR="00E71701" w:rsidRDefault="00E71701">
            <w:pPr>
              <w:ind w:left="175"/>
              <w:rPr>
                <w:sz w:val="16"/>
                <w:szCs w:val="16"/>
              </w:rPr>
            </w:pPr>
          </w:p>
          <w:p w:rsidR="006A0F5C" w:rsidRDefault="006A0F5C">
            <w:pPr>
              <w:ind w:left="175"/>
              <w:rPr>
                <w:sz w:val="16"/>
                <w:szCs w:val="16"/>
              </w:rPr>
            </w:pPr>
          </w:p>
          <w:p w:rsidR="006A0F5C" w:rsidRDefault="006A0F5C">
            <w:pPr>
              <w:ind w:left="175"/>
              <w:rPr>
                <w:sz w:val="16"/>
                <w:szCs w:val="16"/>
              </w:rPr>
            </w:pPr>
          </w:p>
          <w:p w:rsidR="009720FD" w:rsidRDefault="009720FD">
            <w:pPr>
              <w:ind w:left="175"/>
              <w:rPr>
                <w:sz w:val="16"/>
                <w:szCs w:val="16"/>
              </w:rPr>
            </w:pPr>
            <w:r w:rsidRPr="004C79B8">
              <w:rPr>
                <w:sz w:val="16"/>
                <w:szCs w:val="16"/>
              </w:rPr>
              <w:t xml:space="preserve"> </w:t>
            </w:r>
            <w:r w:rsidR="00672A09">
              <w:rPr>
                <w:sz w:val="16"/>
                <w:szCs w:val="16"/>
              </w:rPr>
              <w:t xml:space="preserve">Финансовый директор </w:t>
            </w:r>
            <w:r w:rsidRPr="004C79B8">
              <w:rPr>
                <w:sz w:val="16"/>
                <w:szCs w:val="16"/>
              </w:rPr>
              <w:t xml:space="preserve">ООО </w:t>
            </w:r>
            <w:r w:rsidR="00B53DEE">
              <w:rPr>
                <w:sz w:val="16"/>
                <w:szCs w:val="16"/>
              </w:rPr>
              <w:t>«</w:t>
            </w:r>
            <w:r w:rsidRPr="004C79B8">
              <w:rPr>
                <w:sz w:val="16"/>
                <w:szCs w:val="16"/>
              </w:rPr>
              <w:t>Астра Карго</w:t>
            </w:r>
            <w:r w:rsidR="006C2D27">
              <w:rPr>
                <w:sz w:val="16"/>
                <w:szCs w:val="16"/>
              </w:rPr>
              <w:t xml:space="preserve"> Плюс</w:t>
            </w:r>
            <w:r w:rsidRPr="004C79B8">
              <w:rPr>
                <w:sz w:val="16"/>
                <w:szCs w:val="16"/>
              </w:rPr>
              <w:t>»</w:t>
            </w:r>
          </w:p>
          <w:p w:rsidR="00371AB0" w:rsidRDefault="00371AB0">
            <w:pPr>
              <w:ind w:left="175"/>
              <w:rPr>
                <w:sz w:val="16"/>
                <w:szCs w:val="16"/>
              </w:rPr>
            </w:pPr>
          </w:p>
          <w:p w:rsidR="00E71701" w:rsidRDefault="00E71701">
            <w:pPr>
              <w:ind w:left="175"/>
              <w:rPr>
                <w:sz w:val="16"/>
                <w:szCs w:val="16"/>
              </w:rPr>
            </w:pPr>
          </w:p>
          <w:p w:rsidR="00E71701" w:rsidRDefault="00E71701">
            <w:pPr>
              <w:ind w:left="175"/>
              <w:rPr>
                <w:sz w:val="16"/>
                <w:szCs w:val="16"/>
              </w:rPr>
            </w:pPr>
          </w:p>
          <w:p w:rsidR="00D82518" w:rsidRDefault="00D82518" w:rsidP="006A0F5C">
            <w:pPr>
              <w:rPr>
                <w:sz w:val="16"/>
                <w:szCs w:val="16"/>
              </w:rPr>
            </w:pPr>
          </w:p>
          <w:p w:rsidR="00D82518" w:rsidRDefault="00D82518">
            <w:pPr>
              <w:ind w:left="175"/>
              <w:rPr>
                <w:sz w:val="16"/>
                <w:szCs w:val="16"/>
              </w:rPr>
            </w:pPr>
          </w:p>
          <w:p w:rsidR="00A4268D" w:rsidRPr="004C79B8" w:rsidRDefault="00A4268D" w:rsidP="00A4268D">
            <w:pPr>
              <w:rPr>
                <w:sz w:val="16"/>
                <w:szCs w:val="16"/>
              </w:rPr>
            </w:pPr>
          </w:p>
          <w:p w:rsidR="009720FD" w:rsidRDefault="009720FD">
            <w:pPr>
              <w:ind w:left="175"/>
              <w:rPr>
                <w:sz w:val="16"/>
                <w:szCs w:val="16"/>
              </w:rPr>
            </w:pPr>
            <w:r w:rsidRPr="004C79B8">
              <w:rPr>
                <w:sz w:val="16"/>
                <w:szCs w:val="16"/>
              </w:rPr>
              <w:t xml:space="preserve"> _______________________/</w:t>
            </w:r>
            <w:r w:rsidR="00DD0021">
              <w:rPr>
                <w:sz w:val="16"/>
                <w:szCs w:val="16"/>
              </w:rPr>
              <w:t xml:space="preserve"> </w:t>
            </w:r>
            <w:r w:rsidR="00627539">
              <w:rPr>
                <w:sz w:val="16"/>
                <w:szCs w:val="16"/>
              </w:rPr>
              <w:t>Шкарин В.В</w:t>
            </w:r>
            <w:r w:rsidRPr="004C79B8">
              <w:rPr>
                <w:sz w:val="16"/>
                <w:szCs w:val="16"/>
              </w:rPr>
              <w:t>./</w:t>
            </w:r>
          </w:p>
          <w:p w:rsidR="00627539" w:rsidRPr="004C79B8" w:rsidRDefault="00627539">
            <w:pPr>
              <w:ind w:left="175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 основании генеральной доверенности №25АА 2312261 от 01.12.2017 г </w:t>
            </w:r>
          </w:p>
          <w:p w:rsidR="009720FD" w:rsidRPr="004C79B8" w:rsidRDefault="009720FD">
            <w:pPr>
              <w:ind w:left="175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985" w:type="dxa"/>
            <w:shd w:val="clear" w:color="auto" w:fill="auto"/>
          </w:tcPr>
          <w:p w:rsidR="000D6A7A" w:rsidRPr="000D6A7A" w:rsidRDefault="000D6A7A" w:rsidP="000D6A7A">
            <w:pPr>
              <w:rPr>
                <w:sz w:val="16"/>
                <w:szCs w:val="16"/>
              </w:rPr>
            </w:pPr>
            <w:permStart w:id="134294086" w:edGrp="everyone"/>
            <w:r w:rsidRPr="000D6A7A">
              <w:rPr>
                <w:sz w:val="16"/>
                <w:szCs w:val="16"/>
              </w:rPr>
              <w:t xml:space="preserve">Юр. Ад </w:t>
            </w:r>
          </w:p>
          <w:p w:rsidR="000D6A7A" w:rsidRPr="000D6A7A" w:rsidRDefault="000D6A7A" w:rsidP="000D6A7A">
            <w:pPr>
              <w:rPr>
                <w:sz w:val="16"/>
                <w:szCs w:val="16"/>
              </w:rPr>
            </w:pPr>
            <w:r w:rsidRPr="000D6A7A">
              <w:rPr>
                <w:sz w:val="16"/>
                <w:szCs w:val="16"/>
              </w:rPr>
              <w:t>Почт</w:t>
            </w:r>
            <w:proofErr w:type="gramStart"/>
            <w:r w:rsidRPr="000D6A7A">
              <w:rPr>
                <w:sz w:val="16"/>
                <w:szCs w:val="16"/>
              </w:rPr>
              <w:t>.</w:t>
            </w:r>
            <w:proofErr w:type="gramEnd"/>
            <w:r w:rsidRPr="000D6A7A">
              <w:rPr>
                <w:sz w:val="16"/>
                <w:szCs w:val="16"/>
              </w:rPr>
              <w:t xml:space="preserve"> </w:t>
            </w:r>
            <w:proofErr w:type="gramStart"/>
            <w:r w:rsidRPr="000D6A7A">
              <w:rPr>
                <w:sz w:val="16"/>
                <w:szCs w:val="16"/>
              </w:rPr>
              <w:t>а</w:t>
            </w:r>
            <w:proofErr w:type="gramEnd"/>
            <w:r w:rsidRPr="000D6A7A">
              <w:rPr>
                <w:sz w:val="16"/>
                <w:szCs w:val="16"/>
              </w:rPr>
              <w:t xml:space="preserve">д </w:t>
            </w:r>
          </w:p>
          <w:p w:rsidR="000D6A7A" w:rsidRPr="000D6A7A" w:rsidRDefault="000D6A7A" w:rsidP="000D6A7A">
            <w:pPr>
              <w:rPr>
                <w:sz w:val="16"/>
                <w:szCs w:val="16"/>
              </w:rPr>
            </w:pPr>
            <w:r w:rsidRPr="000D6A7A">
              <w:rPr>
                <w:sz w:val="16"/>
                <w:szCs w:val="16"/>
              </w:rPr>
              <w:t xml:space="preserve">ИНН/КПП </w:t>
            </w:r>
          </w:p>
          <w:p w:rsidR="000D6A7A" w:rsidRPr="000D6A7A" w:rsidRDefault="000D6A7A" w:rsidP="000D6A7A">
            <w:pPr>
              <w:rPr>
                <w:sz w:val="16"/>
                <w:szCs w:val="16"/>
              </w:rPr>
            </w:pPr>
            <w:proofErr w:type="gramStart"/>
            <w:r w:rsidRPr="000D6A7A">
              <w:rPr>
                <w:sz w:val="16"/>
                <w:szCs w:val="16"/>
              </w:rPr>
              <w:t>р</w:t>
            </w:r>
            <w:proofErr w:type="gramEnd"/>
            <w:r w:rsidRPr="000D6A7A">
              <w:rPr>
                <w:sz w:val="16"/>
                <w:szCs w:val="16"/>
              </w:rPr>
              <w:t xml:space="preserve">/с </w:t>
            </w:r>
          </w:p>
          <w:p w:rsidR="00F715F4" w:rsidRDefault="000D6A7A" w:rsidP="000D6A7A">
            <w:pPr>
              <w:rPr>
                <w:sz w:val="16"/>
                <w:szCs w:val="16"/>
              </w:rPr>
            </w:pPr>
            <w:r w:rsidRPr="000D6A7A">
              <w:rPr>
                <w:sz w:val="16"/>
                <w:szCs w:val="16"/>
              </w:rPr>
              <w:t>к/с</w:t>
            </w:r>
          </w:p>
          <w:p w:rsidR="000D6A7A" w:rsidRPr="000D6A7A" w:rsidRDefault="00F715F4" w:rsidP="000D6A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БИК </w:t>
            </w:r>
          </w:p>
          <w:p w:rsidR="000D6A7A" w:rsidRPr="000D6A7A" w:rsidRDefault="000D6A7A" w:rsidP="000D6A7A">
            <w:pPr>
              <w:rPr>
                <w:sz w:val="16"/>
                <w:szCs w:val="16"/>
              </w:rPr>
            </w:pPr>
          </w:p>
          <w:p w:rsidR="000D6A7A" w:rsidRPr="000D6A7A" w:rsidRDefault="000D6A7A" w:rsidP="000D6A7A">
            <w:pPr>
              <w:rPr>
                <w:sz w:val="16"/>
                <w:szCs w:val="16"/>
              </w:rPr>
            </w:pPr>
          </w:p>
          <w:p w:rsidR="000D6A7A" w:rsidRPr="000D6A7A" w:rsidRDefault="000D6A7A" w:rsidP="000D6A7A">
            <w:pPr>
              <w:rPr>
                <w:sz w:val="16"/>
                <w:szCs w:val="16"/>
              </w:rPr>
            </w:pPr>
            <w:r w:rsidRPr="000D6A7A">
              <w:rPr>
                <w:sz w:val="16"/>
                <w:szCs w:val="16"/>
              </w:rPr>
              <w:t xml:space="preserve"> </w:t>
            </w:r>
          </w:p>
          <w:p w:rsidR="000D6A7A" w:rsidRPr="000D6A7A" w:rsidRDefault="000D6A7A" w:rsidP="000D6A7A">
            <w:pPr>
              <w:rPr>
                <w:sz w:val="16"/>
                <w:szCs w:val="16"/>
              </w:rPr>
            </w:pPr>
          </w:p>
          <w:p w:rsidR="000D6A7A" w:rsidRPr="000D6A7A" w:rsidRDefault="000D6A7A" w:rsidP="000D6A7A">
            <w:pPr>
              <w:rPr>
                <w:sz w:val="16"/>
                <w:szCs w:val="16"/>
              </w:rPr>
            </w:pPr>
          </w:p>
          <w:p w:rsidR="000D6A7A" w:rsidRPr="000D6A7A" w:rsidRDefault="000D6A7A" w:rsidP="000D6A7A">
            <w:pPr>
              <w:rPr>
                <w:sz w:val="16"/>
                <w:szCs w:val="16"/>
              </w:rPr>
            </w:pPr>
          </w:p>
          <w:p w:rsidR="000D6A7A" w:rsidRPr="000D6A7A" w:rsidRDefault="000D6A7A" w:rsidP="000D6A7A">
            <w:pPr>
              <w:rPr>
                <w:sz w:val="16"/>
                <w:szCs w:val="16"/>
              </w:rPr>
            </w:pPr>
          </w:p>
          <w:p w:rsidR="000D6A7A" w:rsidRPr="000D6A7A" w:rsidRDefault="000D6A7A" w:rsidP="000D6A7A">
            <w:pPr>
              <w:rPr>
                <w:sz w:val="16"/>
                <w:szCs w:val="16"/>
              </w:rPr>
            </w:pPr>
          </w:p>
          <w:p w:rsidR="000D6A7A" w:rsidRPr="000D6A7A" w:rsidRDefault="000D6A7A" w:rsidP="000D6A7A">
            <w:pPr>
              <w:rPr>
                <w:sz w:val="16"/>
                <w:szCs w:val="16"/>
              </w:rPr>
            </w:pPr>
          </w:p>
          <w:p w:rsidR="003C78A2" w:rsidRDefault="000D6A7A" w:rsidP="000D6A7A">
            <w:pPr>
              <w:rPr>
                <w:sz w:val="16"/>
                <w:szCs w:val="16"/>
              </w:rPr>
            </w:pPr>
            <w:r w:rsidRPr="000D6A7A">
              <w:rPr>
                <w:sz w:val="16"/>
                <w:szCs w:val="16"/>
              </w:rPr>
              <w:t xml:space="preserve">    _____________________/ /  </w:t>
            </w:r>
            <w:r w:rsidR="003C78A2">
              <w:rPr>
                <w:sz w:val="16"/>
                <w:szCs w:val="16"/>
              </w:rPr>
              <w:t xml:space="preserve">                            </w:t>
            </w:r>
          </w:p>
          <w:p w:rsidR="00FE047C" w:rsidRDefault="00FE047C" w:rsidP="00C40C1C">
            <w:pPr>
              <w:rPr>
                <w:sz w:val="16"/>
                <w:szCs w:val="16"/>
              </w:rPr>
            </w:pPr>
          </w:p>
          <w:p w:rsidR="009720FD" w:rsidRPr="004C79B8" w:rsidRDefault="00125ED4" w:rsidP="00D932FF">
            <w:pPr>
              <w:ind w:left="140"/>
              <w:rPr>
                <w:sz w:val="16"/>
                <w:szCs w:val="16"/>
              </w:rPr>
            </w:pPr>
            <w:r w:rsidRPr="004C79B8">
              <w:rPr>
                <w:sz w:val="16"/>
                <w:szCs w:val="16"/>
              </w:rPr>
              <w:t xml:space="preserve"> </w:t>
            </w:r>
            <w:r w:rsidR="00C4447B">
              <w:rPr>
                <w:sz w:val="16"/>
                <w:szCs w:val="16"/>
              </w:rPr>
              <w:t xml:space="preserve">                            </w:t>
            </w:r>
            <w:permEnd w:id="134294086"/>
          </w:p>
        </w:tc>
      </w:tr>
    </w:tbl>
    <w:p w:rsidR="007C3129" w:rsidRPr="00CD16B1" w:rsidRDefault="007C3129">
      <w:pPr>
        <w:spacing w:line="120" w:lineRule="auto"/>
        <w:rPr>
          <w:sz w:val="16"/>
          <w:szCs w:val="16"/>
        </w:rPr>
      </w:pPr>
    </w:p>
    <w:p w:rsidR="007C3129" w:rsidRPr="00CD16B1" w:rsidRDefault="007C3129">
      <w:pPr>
        <w:spacing w:line="120" w:lineRule="auto"/>
        <w:rPr>
          <w:sz w:val="16"/>
          <w:szCs w:val="16"/>
        </w:rPr>
      </w:pPr>
    </w:p>
    <w:p w:rsidR="007C3129" w:rsidRDefault="007C3129">
      <w:pPr>
        <w:spacing w:line="120" w:lineRule="auto"/>
        <w:rPr>
          <w:sz w:val="16"/>
          <w:szCs w:val="16"/>
        </w:rPr>
      </w:pPr>
    </w:p>
    <w:p w:rsidR="00DE5C4F" w:rsidRDefault="00DE5C4F">
      <w:pPr>
        <w:spacing w:line="120" w:lineRule="auto"/>
        <w:rPr>
          <w:sz w:val="16"/>
          <w:szCs w:val="16"/>
        </w:rPr>
      </w:pPr>
    </w:p>
    <w:p w:rsidR="00DE5C4F" w:rsidRDefault="00DE5C4F">
      <w:pPr>
        <w:spacing w:line="120" w:lineRule="auto"/>
        <w:rPr>
          <w:sz w:val="16"/>
          <w:szCs w:val="16"/>
        </w:rPr>
      </w:pPr>
    </w:p>
    <w:p w:rsidR="00DE5C4F" w:rsidRDefault="00DE5C4F">
      <w:pPr>
        <w:spacing w:line="120" w:lineRule="auto"/>
        <w:rPr>
          <w:sz w:val="16"/>
          <w:szCs w:val="16"/>
        </w:rPr>
      </w:pPr>
    </w:p>
    <w:p w:rsidR="00DE5C4F" w:rsidRDefault="00DE5C4F">
      <w:pPr>
        <w:spacing w:line="120" w:lineRule="auto"/>
        <w:rPr>
          <w:sz w:val="16"/>
          <w:szCs w:val="16"/>
        </w:rPr>
      </w:pPr>
    </w:p>
    <w:p w:rsidR="00DE5C4F" w:rsidRDefault="00DE5C4F">
      <w:pPr>
        <w:spacing w:line="120" w:lineRule="auto"/>
        <w:rPr>
          <w:sz w:val="16"/>
          <w:szCs w:val="16"/>
        </w:rPr>
      </w:pPr>
    </w:p>
    <w:p w:rsidR="00DE5C4F" w:rsidRDefault="00DE5C4F">
      <w:pPr>
        <w:spacing w:line="120" w:lineRule="auto"/>
        <w:rPr>
          <w:sz w:val="16"/>
          <w:szCs w:val="16"/>
        </w:rPr>
      </w:pPr>
    </w:p>
    <w:p w:rsidR="00DE5C4F" w:rsidRDefault="00DE5C4F">
      <w:pPr>
        <w:spacing w:line="120" w:lineRule="auto"/>
        <w:rPr>
          <w:sz w:val="16"/>
          <w:szCs w:val="16"/>
        </w:rPr>
      </w:pPr>
    </w:p>
    <w:p w:rsidR="00DE5C4F" w:rsidRDefault="00DE5C4F">
      <w:pPr>
        <w:spacing w:line="120" w:lineRule="auto"/>
        <w:rPr>
          <w:sz w:val="16"/>
          <w:szCs w:val="16"/>
        </w:rPr>
      </w:pPr>
    </w:p>
    <w:p w:rsidR="00DE5C4F" w:rsidRDefault="00DE5C4F">
      <w:pPr>
        <w:spacing w:line="120" w:lineRule="auto"/>
        <w:rPr>
          <w:sz w:val="16"/>
          <w:szCs w:val="16"/>
        </w:rPr>
      </w:pPr>
    </w:p>
    <w:p w:rsidR="00DE5C4F" w:rsidRDefault="00DE5C4F">
      <w:pPr>
        <w:spacing w:line="120" w:lineRule="auto"/>
        <w:rPr>
          <w:sz w:val="16"/>
          <w:szCs w:val="16"/>
        </w:rPr>
      </w:pPr>
    </w:p>
    <w:p w:rsidR="00DE5C4F" w:rsidRDefault="00DE5C4F">
      <w:pPr>
        <w:spacing w:line="120" w:lineRule="auto"/>
        <w:rPr>
          <w:sz w:val="16"/>
          <w:szCs w:val="16"/>
        </w:rPr>
      </w:pPr>
    </w:p>
    <w:p w:rsidR="00DE5C4F" w:rsidRDefault="00DE5C4F">
      <w:pPr>
        <w:spacing w:line="120" w:lineRule="auto"/>
        <w:rPr>
          <w:sz w:val="16"/>
          <w:szCs w:val="16"/>
        </w:rPr>
      </w:pPr>
    </w:p>
    <w:p w:rsidR="00DE5C4F" w:rsidRDefault="00DE5C4F">
      <w:pPr>
        <w:spacing w:line="120" w:lineRule="auto"/>
        <w:rPr>
          <w:sz w:val="16"/>
          <w:szCs w:val="16"/>
        </w:rPr>
      </w:pPr>
    </w:p>
    <w:p w:rsidR="00DE5C4F" w:rsidRDefault="00DE5C4F">
      <w:pPr>
        <w:spacing w:line="120" w:lineRule="auto"/>
        <w:rPr>
          <w:sz w:val="16"/>
          <w:szCs w:val="16"/>
        </w:rPr>
      </w:pPr>
    </w:p>
    <w:p w:rsidR="00DE5C4F" w:rsidRDefault="00DE5C4F">
      <w:pPr>
        <w:spacing w:line="120" w:lineRule="auto"/>
        <w:rPr>
          <w:sz w:val="16"/>
          <w:szCs w:val="16"/>
        </w:rPr>
      </w:pPr>
    </w:p>
    <w:p w:rsidR="00DE5C4F" w:rsidRDefault="00DE5C4F">
      <w:pPr>
        <w:spacing w:line="120" w:lineRule="auto"/>
        <w:rPr>
          <w:sz w:val="16"/>
          <w:szCs w:val="16"/>
        </w:rPr>
      </w:pPr>
    </w:p>
    <w:p w:rsidR="00DE5C4F" w:rsidRDefault="00DE5C4F">
      <w:pPr>
        <w:spacing w:line="120" w:lineRule="auto"/>
        <w:rPr>
          <w:sz w:val="16"/>
          <w:szCs w:val="16"/>
        </w:rPr>
      </w:pPr>
    </w:p>
    <w:p w:rsidR="00DE5C4F" w:rsidRDefault="00DE5C4F">
      <w:pPr>
        <w:spacing w:line="120" w:lineRule="auto"/>
        <w:rPr>
          <w:sz w:val="16"/>
          <w:szCs w:val="16"/>
        </w:rPr>
      </w:pPr>
    </w:p>
    <w:p w:rsidR="00DE5C4F" w:rsidRDefault="00DE5C4F">
      <w:pPr>
        <w:spacing w:line="120" w:lineRule="auto"/>
        <w:rPr>
          <w:sz w:val="16"/>
          <w:szCs w:val="16"/>
        </w:rPr>
      </w:pPr>
    </w:p>
    <w:p w:rsidR="00DE5C4F" w:rsidRDefault="00DE5C4F">
      <w:pPr>
        <w:spacing w:line="120" w:lineRule="auto"/>
        <w:rPr>
          <w:sz w:val="16"/>
          <w:szCs w:val="16"/>
        </w:rPr>
      </w:pPr>
    </w:p>
    <w:p w:rsidR="00DE5C4F" w:rsidRDefault="00DE5C4F">
      <w:pPr>
        <w:spacing w:line="120" w:lineRule="auto"/>
        <w:rPr>
          <w:sz w:val="16"/>
          <w:szCs w:val="16"/>
        </w:rPr>
      </w:pPr>
    </w:p>
    <w:p w:rsidR="00DE5C4F" w:rsidRDefault="00DE5C4F">
      <w:pPr>
        <w:spacing w:line="120" w:lineRule="auto"/>
        <w:rPr>
          <w:sz w:val="16"/>
          <w:szCs w:val="16"/>
        </w:rPr>
      </w:pPr>
    </w:p>
    <w:p w:rsidR="00DE5C4F" w:rsidRDefault="00DE5C4F">
      <w:pPr>
        <w:spacing w:line="120" w:lineRule="auto"/>
        <w:rPr>
          <w:sz w:val="16"/>
          <w:szCs w:val="16"/>
        </w:rPr>
      </w:pPr>
    </w:p>
    <w:p w:rsidR="00DE5C4F" w:rsidRDefault="00DE5C4F">
      <w:pPr>
        <w:spacing w:line="120" w:lineRule="auto"/>
        <w:rPr>
          <w:sz w:val="16"/>
          <w:szCs w:val="16"/>
        </w:rPr>
      </w:pPr>
    </w:p>
    <w:p w:rsidR="00DE5C4F" w:rsidRDefault="00DE5C4F">
      <w:pPr>
        <w:spacing w:line="120" w:lineRule="auto"/>
        <w:rPr>
          <w:sz w:val="16"/>
          <w:szCs w:val="16"/>
        </w:rPr>
      </w:pPr>
    </w:p>
    <w:p w:rsidR="00DE5C4F" w:rsidRDefault="00DE5C4F">
      <w:pPr>
        <w:spacing w:line="120" w:lineRule="auto"/>
        <w:rPr>
          <w:sz w:val="16"/>
          <w:szCs w:val="16"/>
        </w:rPr>
      </w:pPr>
    </w:p>
    <w:p w:rsidR="00DE5C4F" w:rsidRDefault="00DE5C4F">
      <w:pPr>
        <w:spacing w:line="120" w:lineRule="auto"/>
        <w:rPr>
          <w:sz w:val="16"/>
          <w:szCs w:val="16"/>
        </w:rPr>
      </w:pPr>
    </w:p>
    <w:p w:rsidR="00DE5C4F" w:rsidRDefault="00DE5C4F">
      <w:pPr>
        <w:spacing w:line="120" w:lineRule="auto"/>
        <w:rPr>
          <w:sz w:val="16"/>
          <w:szCs w:val="16"/>
        </w:rPr>
      </w:pPr>
    </w:p>
    <w:p w:rsidR="00DE5C4F" w:rsidRDefault="00DE5C4F">
      <w:pPr>
        <w:spacing w:line="120" w:lineRule="auto"/>
        <w:rPr>
          <w:sz w:val="16"/>
          <w:szCs w:val="16"/>
        </w:rPr>
      </w:pPr>
    </w:p>
    <w:p w:rsidR="00DE5C4F" w:rsidRDefault="00DE5C4F">
      <w:pPr>
        <w:spacing w:line="120" w:lineRule="auto"/>
        <w:rPr>
          <w:sz w:val="16"/>
          <w:szCs w:val="16"/>
        </w:rPr>
      </w:pPr>
    </w:p>
    <w:p w:rsidR="00DE5C4F" w:rsidRDefault="00DE5C4F">
      <w:pPr>
        <w:spacing w:line="120" w:lineRule="auto"/>
        <w:rPr>
          <w:sz w:val="16"/>
          <w:szCs w:val="16"/>
        </w:rPr>
      </w:pPr>
    </w:p>
    <w:p w:rsidR="00DE5C4F" w:rsidRDefault="00DE5C4F">
      <w:pPr>
        <w:spacing w:line="120" w:lineRule="auto"/>
        <w:rPr>
          <w:sz w:val="16"/>
          <w:szCs w:val="16"/>
        </w:rPr>
      </w:pPr>
    </w:p>
    <w:p w:rsidR="00DE5C4F" w:rsidRDefault="00DE5C4F">
      <w:pPr>
        <w:spacing w:line="120" w:lineRule="auto"/>
        <w:rPr>
          <w:sz w:val="16"/>
          <w:szCs w:val="16"/>
        </w:rPr>
      </w:pPr>
    </w:p>
    <w:p w:rsidR="00DE5C4F" w:rsidRDefault="00DE5C4F">
      <w:pPr>
        <w:spacing w:line="120" w:lineRule="auto"/>
        <w:rPr>
          <w:sz w:val="16"/>
          <w:szCs w:val="16"/>
        </w:rPr>
      </w:pPr>
    </w:p>
    <w:p w:rsidR="00DE5C4F" w:rsidRDefault="00DE5C4F">
      <w:pPr>
        <w:spacing w:line="120" w:lineRule="auto"/>
        <w:rPr>
          <w:sz w:val="16"/>
          <w:szCs w:val="16"/>
        </w:rPr>
      </w:pPr>
    </w:p>
    <w:p w:rsidR="00DE5C4F" w:rsidRDefault="00DE5C4F">
      <w:pPr>
        <w:spacing w:line="120" w:lineRule="auto"/>
        <w:rPr>
          <w:sz w:val="16"/>
          <w:szCs w:val="16"/>
        </w:rPr>
      </w:pPr>
    </w:p>
    <w:p w:rsidR="00DE5C4F" w:rsidRDefault="00DE5C4F">
      <w:pPr>
        <w:spacing w:line="120" w:lineRule="auto"/>
        <w:rPr>
          <w:sz w:val="16"/>
          <w:szCs w:val="16"/>
        </w:rPr>
      </w:pPr>
    </w:p>
    <w:p w:rsidR="00DE5C4F" w:rsidRDefault="00DE5C4F">
      <w:pPr>
        <w:spacing w:line="120" w:lineRule="auto"/>
        <w:rPr>
          <w:sz w:val="16"/>
          <w:szCs w:val="16"/>
        </w:rPr>
      </w:pPr>
    </w:p>
    <w:p w:rsidR="00DE5C4F" w:rsidRDefault="00DE5C4F">
      <w:pPr>
        <w:spacing w:line="120" w:lineRule="auto"/>
        <w:rPr>
          <w:sz w:val="16"/>
          <w:szCs w:val="16"/>
        </w:rPr>
      </w:pPr>
    </w:p>
    <w:p w:rsidR="00DE5C4F" w:rsidRDefault="00DE5C4F">
      <w:pPr>
        <w:spacing w:line="120" w:lineRule="auto"/>
        <w:rPr>
          <w:sz w:val="16"/>
          <w:szCs w:val="16"/>
        </w:rPr>
      </w:pPr>
    </w:p>
    <w:p w:rsidR="00DE5C4F" w:rsidRDefault="00DE5C4F">
      <w:pPr>
        <w:spacing w:line="120" w:lineRule="auto"/>
        <w:rPr>
          <w:sz w:val="16"/>
          <w:szCs w:val="16"/>
        </w:rPr>
      </w:pPr>
    </w:p>
    <w:p w:rsidR="00DE5C4F" w:rsidRDefault="00DE5C4F">
      <w:pPr>
        <w:spacing w:line="120" w:lineRule="auto"/>
        <w:rPr>
          <w:sz w:val="16"/>
          <w:szCs w:val="16"/>
        </w:rPr>
      </w:pPr>
    </w:p>
    <w:p w:rsidR="00DE5C4F" w:rsidRDefault="00DE5C4F">
      <w:pPr>
        <w:spacing w:line="120" w:lineRule="auto"/>
        <w:rPr>
          <w:sz w:val="16"/>
          <w:szCs w:val="16"/>
        </w:rPr>
      </w:pPr>
    </w:p>
    <w:p w:rsidR="00DE5C4F" w:rsidRDefault="00DE5C4F">
      <w:pPr>
        <w:spacing w:line="120" w:lineRule="auto"/>
        <w:rPr>
          <w:sz w:val="16"/>
          <w:szCs w:val="16"/>
        </w:rPr>
      </w:pPr>
    </w:p>
    <w:p w:rsidR="00DE5C4F" w:rsidRDefault="00DE5C4F">
      <w:pPr>
        <w:spacing w:line="120" w:lineRule="auto"/>
        <w:rPr>
          <w:sz w:val="16"/>
          <w:szCs w:val="16"/>
        </w:rPr>
      </w:pPr>
    </w:p>
    <w:p w:rsidR="00DE5C4F" w:rsidRDefault="00DE5C4F">
      <w:pPr>
        <w:spacing w:line="120" w:lineRule="auto"/>
        <w:rPr>
          <w:sz w:val="16"/>
          <w:szCs w:val="16"/>
        </w:rPr>
      </w:pPr>
    </w:p>
    <w:p w:rsidR="00DE5C4F" w:rsidRDefault="00DE5C4F">
      <w:pPr>
        <w:spacing w:line="120" w:lineRule="auto"/>
        <w:rPr>
          <w:sz w:val="16"/>
          <w:szCs w:val="16"/>
        </w:rPr>
      </w:pPr>
    </w:p>
    <w:p w:rsidR="00DE5C4F" w:rsidRDefault="00DE5C4F">
      <w:pPr>
        <w:spacing w:line="120" w:lineRule="auto"/>
        <w:rPr>
          <w:sz w:val="16"/>
          <w:szCs w:val="16"/>
        </w:rPr>
      </w:pPr>
    </w:p>
    <w:p w:rsidR="00DE5C4F" w:rsidRDefault="00DE5C4F">
      <w:pPr>
        <w:spacing w:line="120" w:lineRule="auto"/>
        <w:rPr>
          <w:sz w:val="16"/>
          <w:szCs w:val="16"/>
        </w:rPr>
      </w:pPr>
    </w:p>
    <w:p w:rsidR="00DE5C4F" w:rsidRDefault="00DE5C4F">
      <w:pPr>
        <w:spacing w:line="120" w:lineRule="auto"/>
        <w:rPr>
          <w:sz w:val="16"/>
          <w:szCs w:val="16"/>
        </w:rPr>
      </w:pPr>
    </w:p>
    <w:p w:rsidR="00DE5C4F" w:rsidRDefault="00DE5C4F">
      <w:pPr>
        <w:spacing w:line="120" w:lineRule="auto"/>
        <w:rPr>
          <w:sz w:val="16"/>
          <w:szCs w:val="16"/>
        </w:rPr>
      </w:pPr>
    </w:p>
    <w:p w:rsidR="00DE5C4F" w:rsidRDefault="00DE5C4F">
      <w:pPr>
        <w:spacing w:line="120" w:lineRule="auto"/>
        <w:rPr>
          <w:sz w:val="16"/>
          <w:szCs w:val="16"/>
        </w:rPr>
      </w:pPr>
    </w:p>
    <w:p w:rsidR="00DE5C4F" w:rsidRDefault="00DE5C4F">
      <w:pPr>
        <w:spacing w:line="120" w:lineRule="auto"/>
        <w:rPr>
          <w:sz w:val="16"/>
          <w:szCs w:val="16"/>
        </w:rPr>
      </w:pPr>
    </w:p>
    <w:p w:rsidR="00DE5C4F" w:rsidRDefault="00DE5C4F">
      <w:pPr>
        <w:spacing w:line="120" w:lineRule="auto"/>
        <w:rPr>
          <w:sz w:val="16"/>
          <w:szCs w:val="16"/>
        </w:rPr>
      </w:pPr>
    </w:p>
    <w:p w:rsidR="00DE5C4F" w:rsidRDefault="00DE5C4F">
      <w:pPr>
        <w:spacing w:line="120" w:lineRule="auto"/>
        <w:rPr>
          <w:sz w:val="16"/>
          <w:szCs w:val="16"/>
        </w:rPr>
      </w:pPr>
    </w:p>
    <w:p w:rsidR="00DE5C4F" w:rsidRDefault="00DE5C4F">
      <w:pPr>
        <w:spacing w:line="120" w:lineRule="auto"/>
        <w:rPr>
          <w:sz w:val="16"/>
          <w:szCs w:val="16"/>
        </w:rPr>
      </w:pPr>
    </w:p>
    <w:p w:rsidR="00DE5C4F" w:rsidRDefault="00DE5C4F">
      <w:pPr>
        <w:spacing w:line="120" w:lineRule="auto"/>
        <w:rPr>
          <w:sz w:val="16"/>
          <w:szCs w:val="16"/>
        </w:rPr>
      </w:pPr>
    </w:p>
    <w:p w:rsidR="00DE5C4F" w:rsidRDefault="00DE5C4F">
      <w:pPr>
        <w:spacing w:line="120" w:lineRule="auto"/>
        <w:rPr>
          <w:sz w:val="16"/>
          <w:szCs w:val="16"/>
        </w:rPr>
      </w:pPr>
    </w:p>
    <w:p w:rsidR="00DE5C4F" w:rsidRDefault="00DE5C4F">
      <w:pPr>
        <w:spacing w:line="120" w:lineRule="auto"/>
        <w:rPr>
          <w:sz w:val="16"/>
          <w:szCs w:val="16"/>
        </w:rPr>
      </w:pPr>
    </w:p>
    <w:p w:rsidR="00DE5C4F" w:rsidRDefault="00DE5C4F">
      <w:pPr>
        <w:spacing w:line="120" w:lineRule="auto"/>
        <w:rPr>
          <w:sz w:val="16"/>
          <w:szCs w:val="16"/>
        </w:rPr>
      </w:pPr>
    </w:p>
    <w:p w:rsidR="00DE5C4F" w:rsidRDefault="00DE5C4F">
      <w:pPr>
        <w:spacing w:line="120" w:lineRule="auto"/>
        <w:rPr>
          <w:sz w:val="16"/>
          <w:szCs w:val="16"/>
        </w:rPr>
      </w:pPr>
    </w:p>
    <w:p w:rsidR="00DE5C4F" w:rsidRDefault="00DE5C4F">
      <w:pPr>
        <w:spacing w:line="120" w:lineRule="auto"/>
        <w:rPr>
          <w:sz w:val="16"/>
          <w:szCs w:val="16"/>
        </w:rPr>
      </w:pPr>
    </w:p>
    <w:p w:rsidR="00DE5C4F" w:rsidRDefault="00DE5C4F">
      <w:pPr>
        <w:spacing w:line="120" w:lineRule="auto"/>
        <w:rPr>
          <w:sz w:val="16"/>
          <w:szCs w:val="16"/>
        </w:rPr>
      </w:pPr>
    </w:p>
    <w:p w:rsidR="00DE5C4F" w:rsidRDefault="00DE5C4F">
      <w:pPr>
        <w:spacing w:line="120" w:lineRule="auto"/>
        <w:rPr>
          <w:sz w:val="16"/>
          <w:szCs w:val="16"/>
        </w:rPr>
      </w:pPr>
    </w:p>
    <w:p w:rsidR="00DE5C4F" w:rsidRDefault="00DE5C4F">
      <w:pPr>
        <w:spacing w:line="120" w:lineRule="auto"/>
        <w:rPr>
          <w:sz w:val="16"/>
          <w:szCs w:val="16"/>
        </w:rPr>
      </w:pPr>
    </w:p>
    <w:p w:rsidR="00DE5C4F" w:rsidRDefault="00DE5C4F">
      <w:pPr>
        <w:spacing w:line="120" w:lineRule="auto"/>
        <w:rPr>
          <w:sz w:val="16"/>
          <w:szCs w:val="16"/>
        </w:rPr>
      </w:pPr>
    </w:p>
    <w:p w:rsidR="00DE5C4F" w:rsidRDefault="00DE5C4F">
      <w:pPr>
        <w:spacing w:line="120" w:lineRule="auto"/>
        <w:rPr>
          <w:sz w:val="16"/>
          <w:szCs w:val="16"/>
        </w:rPr>
      </w:pPr>
    </w:p>
    <w:p w:rsidR="00DE5C4F" w:rsidRDefault="00DE5C4F">
      <w:pPr>
        <w:spacing w:line="120" w:lineRule="auto"/>
        <w:rPr>
          <w:sz w:val="16"/>
          <w:szCs w:val="16"/>
        </w:rPr>
      </w:pPr>
    </w:p>
    <w:p w:rsidR="00DE5C4F" w:rsidRDefault="00DE5C4F">
      <w:pPr>
        <w:spacing w:line="120" w:lineRule="auto"/>
        <w:rPr>
          <w:sz w:val="16"/>
          <w:szCs w:val="16"/>
        </w:rPr>
      </w:pPr>
    </w:p>
    <w:p w:rsidR="00DE5C4F" w:rsidRDefault="00DE5C4F">
      <w:pPr>
        <w:spacing w:line="120" w:lineRule="auto"/>
        <w:rPr>
          <w:sz w:val="16"/>
          <w:szCs w:val="16"/>
        </w:rPr>
      </w:pPr>
    </w:p>
    <w:p w:rsidR="00DE5C4F" w:rsidRDefault="00DE5C4F">
      <w:pPr>
        <w:spacing w:line="120" w:lineRule="auto"/>
        <w:rPr>
          <w:sz w:val="16"/>
          <w:szCs w:val="16"/>
        </w:rPr>
      </w:pPr>
    </w:p>
    <w:p w:rsidR="00DE5C4F" w:rsidRDefault="00DE5C4F">
      <w:pPr>
        <w:spacing w:line="120" w:lineRule="auto"/>
        <w:rPr>
          <w:sz w:val="16"/>
          <w:szCs w:val="16"/>
        </w:rPr>
      </w:pPr>
    </w:p>
    <w:p w:rsidR="00DE5C4F" w:rsidRDefault="00DE5C4F">
      <w:pPr>
        <w:spacing w:line="120" w:lineRule="auto"/>
        <w:rPr>
          <w:sz w:val="16"/>
          <w:szCs w:val="16"/>
        </w:rPr>
      </w:pPr>
    </w:p>
    <w:p w:rsidR="00DE5C4F" w:rsidRDefault="00DE5C4F">
      <w:pPr>
        <w:spacing w:line="120" w:lineRule="auto"/>
        <w:rPr>
          <w:sz w:val="16"/>
          <w:szCs w:val="16"/>
        </w:rPr>
      </w:pPr>
    </w:p>
    <w:p w:rsidR="00DE5C4F" w:rsidRDefault="00DE5C4F">
      <w:pPr>
        <w:spacing w:line="120" w:lineRule="auto"/>
        <w:rPr>
          <w:sz w:val="16"/>
          <w:szCs w:val="16"/>
        </w:rPr>
      </w:pPr>
    </w:p>
    <w:p w:rsidR="00DE5C4F" w:rsidRDefault="00DE5C4F">
      <w:pPr>
        <w:spacing w:line="120" w:lineRule="auto"/>
        <w:rPr>
          <w:sz w:val="16"/>
          <w:szCs w:val="16"/>
        </w:rPr>
      </w:pPr>
    </w:p>
    <w:p w:rsidR="00DE5C4F" w:rsidRDefault="00DE5C4F">
      <w:pPr>
        <w:spacing w:line="120" w:lineRule="auto"/>
        <w:rPr>
          <w:sz w:val="16"/>
          <w:szCs w:val="16"/>
        </w:rPr>
      </w:pPr>
    </w:p>
    <w:p w:rsidR="00DE5C4F" w:rsidRDefault="00DE5C4F">
      <w:pPr>
        <w:spacing w:line="120" w:lineRule="auto"/>
        <w:rPr>
          <w:sz w:val="16"/>
          <w:szCs w:val="16"/>
        </w:rPr>
      </w:pPr>
    </w:p>
    <w:p w:rsidR="00DE5C4F" w:rsidRDefault="00DE5C4F">
      <w:pPr>
        <w:spacing w:line="120" w:lineRule="auto"/>
        <w:rPr>
          <w:sz w:val="16"/>
          <w:szCs w:val="16"/>
        </w:rPr>
      </w:pPr>
    </w:p>
    <w:p w:rsidR="00DE5C4F" w:rsidRDefault="00DE5C4F">
      <w:pPr>
        <w:spacing w:line="120" w:lineRule="auto"/>
        <w:rPr>
          <w:sz w:val="16"/>
          <w:szCs w:val="16"/>
        </w:rPr>
      </w:pPr>
    </w:p>
    <w:p w:rsidR="00DE5C4F" w:rsidRDefault="00DE5C4F">
      <w:pPr>
        <w:spacing w:line="120" w:lineRule="auto"/>
        <w:rPr>
          <w:sz w:val="16"/>
          <w:szCs w:val="16"/>
        </w:rPr>
      </w:pPr>
    </w:p>
    <w:p w:rsidR="00DE5C4F" w:rsidRDefault="00DE5C4F">
      <w:pPr>
        <w:spacing w:line="120" w:lineRule="auto"/>
        <w:rPr>
          <w:sz w:val="16"/>
          <w:szCs w:val="16"/>
        </w:rPr>
      </w:pPr>
    </w:p>
    <w:p w:rsidR="00DE5C4F" w:rsidRDefault="00DE5C4F">
      <w:pPr>
        <w:spacing w:line="120" w:lineRule="auto"/>
        <w:rPr>
          <w:sz w:val="16"/>
          <w:szCs w:val="16"/>
        </w:rPr>
      </w:pPr>
    </w:p>
    <w:p w:rsidR="00DE5C4F" w:rsidRDefault="00DE5C4F">
      <w:pPr>
        <w:spacing w:line="120" w:lineRule="auto"/>
        <w:rPr>
          <w:sz w:val="16"/>
          <w:szCs w:val="16"/>
        </w:rPr>
      </w:pPr>
    </w:p>
    <w:p w:rsidR="00DE5C4F" w:rsidRDefault="00DE5C4F">
      <w:pPr>
        <w:spacing w:line="120" w:lineRule="auto"/>
        <w:rPr>
          <w:sz w:val="16"/>
          <w:szCs w:val="16"/>
        </w:rPr>
      </w:pPr>
    </w:p>
    <w:p w:rsidR="00DE5C4F" w:rsidRDefault="00DE5C4F">
      <w:pPr>
        <w:spacing w:line="120" w:lineRule="auto"/>
        <w:rPr>
          <w:sz w:val="16"/>
          <w:szCs w:val="16"/>
        </w:rPr>
      </w:pPr>
    </w:p>
    <w:p w:rsidR="00DE5C4F" w:rsidRDefault="00DE5C4F">
      <w:pPr>
        <w:spacing w:line="120" w:lineRule="auto"/>
        <w:rPr>
          <w:sz w:val="16"/>
          <w:szCs w:val="16"/>
        </w:rPr>
      </w:pPr>
    </w:p>
    <w:p w:rsidR="00DE5C4F" w:rsidRDefault="00DE5C4F">
      <w:pPr>
        <w:spacing w:line="120" w:lineRule="auto"/>
        <w:rPr>
          <w:sz w:val="16"/>
          <w:szCs w:val="16"/>
        </w:rPr>
      </w:pPr>
    </w:p>
    <w:p w:rsidR="00DE5C4F" w:rsidRDefault="00DE5C4F">
      <w:pPr>
        <w:spacing w:line="120" w:lineRule="auto"/>
        <w:rPr>
          <w:sz w:val="16"/>
          <w:szCs w:val="16"/>
        </w:rPr>
      </w:pPr>
    </w:p>
    <w:p w:rsidR="00DE5C4F" w:rsidRDefault="00DE5C4F">
      <w:pPr>
        <w:spacing w:line="120" w:lineRule="auto"/>
        <w:rPr>
          <w:sz w:val="16"/>
          <w:szCs w:val="16"/>
        </w:rPr>
      </w:pPr>
    </w:p>
    <w:p w:rsidR="00DE5C4F" w:rsidRDefault="00DE5C4F">
      <w:pPr>
        <w:spacing w:line="120" w:lineRule="auto"/>
        <w:rPr>
          <w:sz w:val="16"/>
          <w:szCs w:val="16"/>
        </w:rPr>
      </w:pPr>
    </w:p>
    <w:p w:rsidR="00DE5C4F" w:rsidRDefault="00DE5C4F">
      <w:pPr>
        <w:spacing w:line="120" w:lineRule="auto"/>
        <w:rPr>
          <w:sz w:val="16"/>
          <w:szCs w:val="16"/>
        </w:rPr>
      </w:pPr>
    </w:p>
    <w:p w:rsidR="00DE5C4F" w:rsidRDefault="00DE5C4F">
      <w:pPr>
        <w:spacing w:line="120" w:lineRule="auto"/>
        <w:rPr>
          <w:sz w:val="16"/>
          <w:szCs w:val="16"/>
        </w:rPr>
      </w:pPr>
    </w:p>
    <w:p w:rsidR="00DE5C4F" w:rsidRDefault="00DE5C4F">
      <w:pPr>
        <w:spacing w:line="120" w:lineRule="auto"/>
        <w:rPr>
          <w:sz w:val="16"/>
          <w:szCs w:val="16"/>
        </w:rPr>
      </w:pPr>
    </w:p>
    <w:p w:rsidR="00DE5C4F" w:rsidRPr="00DE5C4F" w:rsidRDefault="00DE5C4F">
      <w:pPr>
        <w:spacing w:line="120" w:lineRule="auto"/>
        <w:rPr>
          <w:sz w:val="16"/>
          <w:szCs w:val="16"/>
        </w:rPr>
      </w:pPr>
    </w:p>
    <w:p w:rsidR="00DE5C4F" w:rsidRDefault="00DE5C4F" w:rsidP="00DE5C4F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Приложение № 1</w:t>
      </w:r>
    </w:p>
    <w:p w:rsidR="00DE5C4F" w:rsidRDefault="00DE5C4F" w:rsidP="00DE5C4F">
      <w:pPr>
        <w:jc w:val="right"/>
        <w:rPr>
          <w:rFonts w:eastAsia="Arial Unicode MS"/>
          <w:i/>
          <w:sz w:val="20"/>
          <w:szCs w:val="20"/>
        </w:rPr>
      </w:pPr>
      <w:r>
        <w:rPr>
          <w:b/>
          <w:sz w:val="20"/>
          <w:szCs w:val="20"/>
        </w:rPr>
        <w:t xml:space="preserve"> к дог. </w:t>
      </w:r>
      <w:permStart w:id="1095709507" w:edGrp="everyone"/>
      <w:r>
        <w:rPr>
          <w:b/>
          <w:sz w:val="20"/>
          <w:szCs w:val="20"/>
        </w:rPr>
        <w:t>№</w:t>
      </w:r>
      <w:r w:rsidR="00C914EE">
        <w:rPr>
          <w:b/>
          <w:sz w:val="20"/>
          <w:szCs w:val="20"/>
        </w:rPr>
        <w:t xml:space="preserve"> </w:t>
      </w:r>
      <w:r w:rsidR="000D6A7A">
        <w:rPr>
          <w:b/>
          <w:sz w:val="20"/>
          <w:szCs w:val="20"/>
        </w:rPr>
        <w:t xml:space="preserve"> </w:t>
      </w:r>
      <w:r w:rsidR="00F715F4">
        <w:rPr>
          <w:sz w:val="20"/>
          <w:szCs w:val="20"/>
        </w:rPr>
        <w:t>«</w:t>
      </w:r>
      <w:r w:rsidR="000D6A7A" w:rsidRPr="000D6A7A">
        <w:rPr>
          <w:sz w:val="20"/>
          <w:szCs w:val="20"/>
        </w:rPr>
        <w:t>»января  2018г</w:t>
      </w:r>
      <w:r w:rsidR="000D6A7A">
        <w:rPr>
          <w:sz w:val="20"/>
          <w:szCs w:val="20"/>
        </w:rPr>
        <w:t>.</w:t>
      </w:r>
      <w:permEnd w:id="1095709507"/>
    </w:p>
    <w:p w:rsidR="00DE5C4F" w:rsidRDefault="00DE5C4F" w:rsidP="00DE5C4F">
      <w:pPr>
        <w:jc w:val="both"/>
        <w:rPr>
          <w:rFonts w:eastAsia="Arial Unicode MS"/>
          <w:i/>
          <w:sz w:val="20"/>
          <w:szCs w:val="20"/>
        </w:rPr>
      </w:pPr>
    </w:p>
    <w:p w:rsidR="00DE5C4F" w:rsidRDefault="00DE5C4F" w:rsidP="00DE5C4F">
      <w:pPr>
        <w:ind w:left="-284" w:hanging="283"/>
        <w:jc w:val="center"/>
      </w:pPr>
      <w:r>
        <w:rPr>
          <w:b/>
          <w:sz w:val="27"/>
          <w:szCs w:val="27"/>
        </w:rPr>
        <w:t>Заявка на организацию транспортно-экспедиционных услуг</w:t>
      </w:r>
    </w:p>
    <w:p w:rsidR="00DE5C4F" w:rsidRDefault="00DE5C4F" w:rsidP="00DE5C4F">
      <w:pPr>
        <w:jc w:val="center"/>
      </w:pPr>
    </w:p>
    <w:tbl>
      <w:tblPr>
        <w:tblW w:w="0" w:type="auto"/>
        <w:tblInd w:w="-18" w:type="dxa"/>
        <w:tblLayout w:type="fixed"/>
        <w:tblLook w:val="0000" w:firstRow="0" w:lastRow="0" w:firstColumn="0" w:lastColumn="0" w:noHBand="0" w:noVBand="0"/>
      </w:tblPr>
      <w:tblGrid>
        <w:gridCol w:w="3510"/>
        <w:gridCol w:w="2268"/>
        <w:gridCol w:w="1843"/>
        <w:gridCol w:w="2129"/>
      </w:tblGrid>
      <w:tr w:rsidR="00DE5C4F" w:rsidTr="0077448F">
        <w:trPr>
          <w:trHeight w:val="418"/>
        </w:trPr>
        <w:tc>
          <w:tcPr>
            <w:tcW w:w="3510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5C4F" w:rsidRDefault="00DE5C4F" w:rsidP="007744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Грузоотправитель</w:t>
            </w:r>
          </w:p>
        </w:tc>
        <w:tc>
          <w:tcPr>
            <w:tcW w:w="6240" w:type="dxa"/>
            <w:gridSpan w:val="3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E5C4F" w:rsidRDefault="00DE5C4F" w:rsidP="0077448F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DE5C4F" w:rsidTr="0077448F">
        <w:trPr>
          <w:trHeight w:val="421"/>
        </w:trPr>
        <w:tc>
          <w:tcPr>
            <w:tcW w:w="351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5C4F" w:rsidRDefault="00DE5C4F" w:rsidP="007744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</w:t>
            </w:r>
          </w:p>
        </w:tc>
        <w:tc>
          <w:tcPr>
            <w:tcW w:w="6240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E5C4F" w:rsidRDefault="00DE5C4F" w:rsidP="0077448F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DE5C4F" w:rsidTr="0077448F">
        <w:trPr>
          <w:trHeight w:val="413"/>
        </w:trPr>
        <w:tc>
          <w:tcPr>
            <w:tcW w:w="351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5C4F" w:rsidRDefault="00DE5C4F" w:rsidP="007744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Контактное лицо, должность</w:t>
            </w:r>
          </w:p>
        </w:tc>
        <w:tc>
          <w:tcPr>
            <w:tcW w:w="6240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E5C4F" w:rsidRDefault="00DE5C4F" w:rsidP="0077448F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DE5C4F" w:rsidTr="0077448F">
        <w:trPr>
          <w:trHeight w:val="418"/>
        </w:trPr>
        <w:tc>
          <w:tcPr>
            <w:tcW w:w="351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5C4F" w:rsidRDefault="00DE5C4F" w:rsidP="007744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Конт. телефоны, эл. почта</w:t>
            </w:r>
          </w:p>
        </w:tc>
        <w:tc>
          <w:tcPr>
            <w:tcW w:w="6240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E5C4F" w:rsidRDefault="00DE5C4F" w:rsidP="0077448F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DE5C4F" w:rsidTr="0077448F">
        <w:trPr>
          <w:trHeight w:val="411"/>
        </w:trPr>
        <w:tc>
          <w:tcPr>
            <w:tcW w:w="351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E5C4F" w:rsidRDefault="00DE5C4F" w:rsidP="007744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подвоза груза</w:t>
            </w:r>
          </w:p>
        </w:tc>
        <w:tc>
          <w:tcPr>
            <w:tcW w:w="2268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E5C4F" w:rsidRDefault="00DE5C4F" w:rsidP="0077448F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E5C4F" w:rsidRDefault="0077448F" w:rsidP="007744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забора груза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E5C4F" w:rsidRDefault="00DE5C4F" w:rsidP="0077448F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DE5C4F" w:rsidRDefault="00DE5C4F" w:rsidP="00DE5C4F">
      <w:pPr>
        <w:spacing w:line="276" w:lineRule="auto"/>
        <w:jc w:val="center"/>
      </w:pPr>
    </w:p>
    <w:tbl>
      <w:tblPr>
        <w:tblW w:w="0" w:type="auto"/>
        <w:tblInd w:w="-18" w:type="dxa"/>
        <w:tblLayout w:type="fixed"/>
        <w:tblLook w:val="0000" w:firstRow="0" w:lastRow="0" w:firstColumn="0" w:lastColumn="0" w:noHBand="0" w:noVBand="0"/>
      </w:tblPr>
      <w:tblGrid>
        <w:gridCol w:w="3510"/>
        <w:gridCol w:w="2268"/>
        <w:gridCol w:w="1962"/>
        <w:gridCol w:w="2010"/>
      </w:tblGrid>
      <w:tr w:rsidR="00DE5C4F" w:rsidTr="0077448F">
        <w:trPr>
          <w:trHeight w:val="383"/>
        </w:trPr>
        <w:tc>
          <w:tcPr>
            <w:tcW w:w="3510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5C4F" w:rsidRDefault="00DE5C4F" w:rsidP="007744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Грузополучатель</w:t>
            </w:r>
          </w:p>
        </w:tc>
        <w:tc>
          <w:tcPr>
            <w:tcW w:w="6240" w:type="dxa"/>
            <w:gridSpan w:val="3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E5C4F" w:rsidRDefault="00DE5C4F" w:rsidP="0077448F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E5C4F" w:rsidTr="0077448F">
        <w:trPr>
          <w:trHeight w:val="412"/>
        </w:trPr>
        <w:tc>
          <w:tcPr>
            <w:tcW w:w="351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5C4F" w:rsidRDefault="00DE5C4F" w:rsidP="007744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</w:t>
            </w:r>
          </w:p>
        </w:tc>
        <w:tc>
          <w:tcPr>
            <w:tcW w:w="6240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E5C4F" w:rsidRDefault="00DE5C4F" w:rsidP="0077448F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E5C4F" w:rsidTr="0077448F">
        <w:trPr>
          <w:trHeight w:val="419"/>
        </w:trPr>
        <w:tc>
          <w:tcPr>
            <w:tcW w:w="351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5C4F" w:rsidRDefault="00DE5C4F" w:rsidP="007744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Контактное лицо, должность</w:t>
            </w:r>
          </w:p>
        </w:tc>
        <w:tc>
          <w:tcPr>
            <w:tcW w:w="6240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E5C4F" w:rsidRDefault="00DE5C4F" w:rsidP="0077448F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E5C4F" w:rsidTr="0077448F">
        <w:trPr>
          <w:trHeight w:val="411"/>
        </w:trPr>
        <w:tc>
          <w:tcPr>
            <w:tcW w:w="351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5C4F" w:rsidRDefault="00DE5C4F" w:rsidP="007744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Конт. телефоны, эл. почта</w:t>
            </w:r>
          </w:p>
        </w:tc>
        <w:tc>
          <w:tcPr>
            <w:tcW w:w="6240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E5C4F" w:rsidRDefault="00DE5C4F" w:rsidP="0077448F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E5C4F" w:rsidTr="0077448F">
        <w:trPr>
          <w:trHeight w:val="558"/>
        </w:trPr>
        <w:tc>
          <w:tcPr>
            <w:tcW w:w="351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E5C4F" w:rsidRDefault="00DE5C4F" w:rsidP="007744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Самовывоз</w:t>
            </w:r>
          </w:p>
        </w:tc>
        <w:tc>
          <w:tcPr>
            <w:tcW w:w="2268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E5C4F" w:rsidRDefault="00DE5C4F" w:rsidP="0077448F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E5C4F" w:rsidRDefault="00DE5C4F" w:rsidP="007744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Автодоставка: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E5C4F" w:rsidRDefault="00DE5C4F" w:rsidP="0077448F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DE5C4F" w:rsidRDefault="00DE5C4F" w:rsidP="00DE5C4F">
      <w:pPr>
        <w:jc w:val="center"/>
      </w:pPr>
    </w:p>
    <w:tbl>
      <w:tblPr>
        <w:tblW w:w="0" w:type="auto"/>
        <w:tblInd w:w="-18" w:type="dxa"/>
        <w:tblLayout w:type="fixed"/>
        <w:tblLook w:val="0000" w:firstRow="0" w:lastRow="0" w:firstColumn="0" w:lastColumn="0" w:noHBand="0" w:noVBand="0"/>
      </w:tblPr>
      <w:tblGrid>
        <w:gridCol w:w="3242"/>
        <w:gridCol w:w="1701"/>
        <w:gridCol w:w="1417"/>
        <w:gridCol w:w="1276"/>
        <w:gridCol w:w="2114"/>
      </w:tblGrid>
      <w:tr w:rsidR="00DE5C4F" w:rsidTr="0077448F">
        <w:trPr>
          <w:trHeight w:val="433"/>
        </w:trPr>
        <w:tc>
          <w:tcPr>
            <w:tcW w:w="9750" w:type="dxa"/>
            <w:gridSpan w:val="5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FFF00"/>
            <w:vAlign w:val="center"/>
          </w:tcPr>
          <w:p w:rsidR="00DE5C4F" w:rsidRDefault="00DE5C4F" w:rsidP="0077448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Описание груза</w:t>
            </w:r>
          </w:p>
        </w:tc>
      </w:tr>
      <w:tr w:rsidR="00DE5C4F" w:rsidTr="0077448F">
        <w:tc>
          <w:tcPr>
            <w:tcW w:w="324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5C4F" w:rsidRDefault="00DE5C4F" w:rsidP="0077448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груза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5C4F" w:rsidRDefault="00DE5C4F" w:rsidP="0077448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Вес (брутто), тн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5C4F" w:rsidRDefault="00DE5C4F" w:rsidP="0077448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мест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5C4F" w:rsidRDefault="00DE5C4F" w:rsidP="0077448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Объем, м3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E5C4F" w:rsidRDefault="00DE5C4F" w:rsidP="0077448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Примечание</w:t>
            </w:r>
          </w:p>
        </w:tc>
      </w:tr>
      <w:tr w:rsidR="00DE5C4F" w:rsidTr="0077448F">
        <w:trPr>
          <w:trHeight w:val="429"/>
        </w:trPr>
        <w:tc>
          <w:tcPr>
            <w:tcW w:w="324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E5C4F" w:rsidRDefault="00DE5C4F" w:rsidP="0077448F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C4F" w:rsidRDefault="00DE5C4F" w:rsidP="0077448F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C4F" w:rsidRDefault="00DE5C4F" w:rsidP="0077448F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C4F" w:rsidRDefault="00DE5C4F" w:rsidP="0077448F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DE5C4F" w:rsidRDefault="00DE5C4F" w:rsidP="0077448F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E5C4F" w:rsidTr="0077448F">
        <w:trPr>
          <w:trHeight w:val="420"/>
        </w:trPr>
        <w:tc>
          <w:tcPr>
            <w:tcW w:w="324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E5C4F" w:rsidRDefault="00DE5C4F" w:rsidP="0077448F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C4F" w:rsidRDefault="00DE5C4F" w:rsidP="0077448F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C4F" w:rsidRDefault="00DE5C4F" w:rsidP="0077448F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C4F" w:rsidRDefault="00DE5C4F" w:rsidP="0077448F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DE5C4F" w:rsidRDefault="00DE5C4F" w:rsidP="0077448F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E5C4F" w:rsidTr="0077448F">
        <w:trPr>
          <w:trHeight w:val="412"/>
        </w:trPr>
        <w:tc>
          <w:tcPr>
            <w:tcW w:w="324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E5C4F" w:rsidRDefault="00DE5C4F" w:rsidP="0077448F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C4F" w:rsidRDefault="00DE5C4F" w:rsidP="0077448F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C4F" w:rsidRDefault="00DE5C4F" w:rsidP="0077448F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C4F" w:rsidRDefault="00DE5C4F" w:rsidP="0077448F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DE5C4F" w:rsidRDefault="00DE5C4F" w:rsidP="0077448F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E5C4F" w:rsidTr="0077448F">
        <w:tc>
          <w:tcPr>
            <w:tcW w:w="324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E5C4F" w:rsidRDefault="00DE5C4F" w:rsidP="0077448F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C4F" w:rsidRDefault="00DE5C4F" w:rsidP="0077448F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C4F" w:rsidRDefault="00DE5C4F" w:rsidP="0077448F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C4F" w:rsidRDefault="00DE5C4F" w:rsidP="0077448F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DE5C4F" w:rsidRDefault="00DE5C4F" w:rsidP="0077448F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E5C4F" w:rsidTr="0077448F">
        <w:trPr>
          <w:trHeight w:val="422"/>
        </w:trPr>
        <w:tc>
          <w:tcPr>
            <w:tcW w:w="3242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B6DDE8"/>
            <w:vAlign w:val="center"/>
          </w:tcPr>
          <w:p w:rsidR="00DE5C4F" w:rsidRDefault="00DE5C4F" w:rsidP="007744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E5C4F" w:rsidRDefault="00DE5C4F" w:rsidP="0077448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E5C4F" w:rsidRDefault="00DE5C4F" w:rsidP="0077448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E5C4F" w:rsidRDefault="00DE5C4F" w:rsidP="0077448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E5C4F" w:rsidRDefault="00DE5C4F" w:rsidP="0077448F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DE5C4F" w:rsidRDefault="00DE5C4F" w:rsidP="00DE5C4F">
      <w:pPr>
        <w:jc w:val="center"/>
        <w:rPr>
          <w:sz w:val="20"/>
          <w:szCs w:val="20"/>
        </w:rPr>
      </w:pPr>
    </w:p>
    <w:p w:rsidR="00DE5C4F" w:rsidRDefault="00DE5C4F" w:rsidP="00DE5C4F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*Максимальные габаритные размеры одного места (м)  длина, ширина, высота:   </w:t>
      </w:r>
    </w:p>
    <w:tbl>
      <w:tblPr>
        <w:tblW w:w="0" w:type="auto"/>
        <w:tblInd w:w="-18" w:type="dxa"/>
        <w:tblLayout w:type="fixed"/>
        <w:tblLook w:val="0000" w:firstRow="0" w:lastRow="0" w:firstColumn="0" w:lastColumn="0" w:noHBand="0" w:noVBand="0"/>
      </w:tblPr>
      <w:tblGrid>
        <w:gridCol w:w="2093"/>
        <w:gridCol w:w="7657"/>
      </w:tblGrid>
      <w:tr w:rsidR="00DE5C4F" w:rsidTr="0077448F">
        <w:trPr>
          <w:trHeight w:val="630"/>
        </w:trPr>
        <w:tc>
          <w:tcPr>
            <w:tcW w:w="209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E5C4F" w:rsidRDefault="00DE5C4F" w:rsidP="007744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Особые условия:</w:t>
            </w:r>
          </w:p>
        </w:tc>
        <w:tc>
          <w:tcPr>
            <w:tcW w:w="7657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E5C4F" w:rsidRDefault="00DE5C4F" w:rsidP="0077448F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DE5C4F" w:rsidRDefault="00DE5C4F" w:rsidP="00DE5C4F"/>
    <w:tbl>
      <w:tblPr>
        <w:tblW w:w="0" w:type="auto"/>
        <w:tblInd w:w="-18" w:type="dxa"/>
        <w:tblLayout w:type="fixed"/>
        <w:tblLook w:val="0000" w:firstRow="0" w:lastRow="0" w:firstColumn="0" w:lastColumn="0" w:noHBand="0" w:noVBand="0"/>
      </w:tblPr>
      <w:tblGrid>
        <w:gridCol w:w="3369"/>
        <w:gridCol w:w="1984"/>
        <w:gridCol w:w="1418"/>
        <w:gridCol w:w="1839"/>
        <w:gridCol w:w="1124"/>
      </w:tblGrid>
      <w:tr w:rsidR="00DE5C4F" w:rsidTr="0077448F">
        <w:trPr>
          <w:trHeight w:val="545"/>
        </w:trPr>
        <w:tc>
          <w:tcPr>
            <w:tcW w:w="9734" w:type="dxa"/>
            <w:gridSpan w:val="5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DE5C4F" w:rsidRDefault="00DE5C4F" w:rsidP="0077448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Оплата услуг</w:t>
            </w:r>
          </w:p>
        </w:tc>
      </w:tr>
      <w:tr w:rsidR="00DE5C4F" w:rsidTr="0077448F">
        <w:trPr>
          <w:trHeight w:val="594"/>
        </w:trPr>
        <w:tc>
          <w:tcPr>
            <w:tcW w:w="336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5C4F" w:rsidRDefault="00DE5C4F" w:rsidP="007744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Перевозка из пункта отправления в пункт назначения: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5C4F" w:rsidRDefault="00DE5C4F" w:rsidP="007744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грузоотправитель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5C4F" w:rsidRDefault="00DE5C4F" w:rsidP="0077448F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5C4F" w:rsidRDefault="00DE5C4F" w:rsidP="007744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грузополучатель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C4F" w:rsidRDefault="00DE5C4F" w:rsidP="0077448F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DE5C4F" w:rsidTr="0077448F">
        <w:trPr>
          <w:trHeight w:val="688"/>
        </w:trPr>
        <w:tc>
          <w:tcPr>
            <w:tcW w:w="3369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E5C4F" w:rsidRDefault="00DE5C4F" w:rsidP="007744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Авто доставка до склада грузополучателя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E5C4F" w:rsidRDefault="00DE5C4F" w:rsidP="007744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грузоотправитель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E5C4F" w:rsidRDefault="00DE5C4F" w:rsidP="0077448F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E5C4F" w:rsidRDefault="00DE5C4F" w:rsidP="007744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грузополучатель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DE5C4F" w:rsidRDefault="00DE5C4F" w:rsidP="0077448F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DE5C4F" w:rsidRDefault="00DE5C4F" w:rsidP="00DE5C4F">
      <w:pPr>
        <w:spacing w:line="276" w:lineRule="auto"/>
      </w:pPr>
    </w:p>
    <w:tbl>
      <w:tblPr>
        <w:tblW w:w="0" w:type="auto"/>
        <w:tblInd w:w="-18" w:type="dxa"/>
        <w:tblLayout w:type="fixed"/>
        <w:tblLook w:val="0000" w:firstRow="0" w:lastRow="0" w:firstColumn="0" w:lastColumn="0" w:noHBand="0" w:noVBand="0"/>
      </w:tblPr>
      <w:tblGrid>
        <w:gridCol w:w="3369"/>
        <w:gridCol w:w="6381"/>
      </w:tblGrid>
      <w:tr w:rsidR="00DE5C4F" w:rsidTr="0077448F">
        <w:trPr>
          <w:trHeight w:val="405"/>
        </w:trPr>
        <w:tc>
          <w:tcPr>
            <w:tcW w:w="3369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5C4F" w:rsidRDefault="00DE5C4F" w:rsidP="007744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Заявку составил: </w:t>
            </w:r>
          </w:p>
        </w:tc>
        <w:tc>
          <w:tcPr>
            <w:tcW w:w="638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DE5C4F" w:rsidRDefault="00DE5C4F" w:rsidP="0077448F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DE5C4F" w:rsidTr="0077448F">
        <w:trPr>
          <w:trHeight w:val="420"/>
        </w:trPr>
        <w:tc>
          <w:tcPr>
            <w:tcW w:w="3369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E5C4F" w:rsidRDefault="00DE5C4F" w:rsidP="007744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составления: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E5C4F" w:rsidRDefault="00DE5C4F" w:rsidP="0077448F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DE5C4F" w:rsidRDefault="00DE5C4F" w:rsidP="00DE5C4F">
      <w:pPr>
        <w:rPr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4715"/>
      </w:tblGrid>
      <w:tr w:rsidR="00DE5C4F" w:rsidTr="000C3197">
        <w:trPr>
          <w:trHeight w:val="261"/>
        </w:trPr>
        <w:tc>
          <w:tcPr>
            <w:tcW w:w="4928" w:type="dxa"/>
            <w:shd w:val="clear" w:color="auto" w:fill="auto"/>
          </w:tcPr>
          <w:p w:rsidR="00DE5C4F" w:rsidRDefault="00DE5C4F" w:rsidP="0077448F">
            <w:pPr>
              <w:ind w:left="17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Экспедитор:</w:t>
            </w:r>
            <w:r w:rsidR="00DC16CE">
              <w:rPr>
                <w:noProof/>
                <w:lang w:eastAsia="ru-RU"/>
              </w:rPr>
              <w:t xml:space="preserve"> </w:t>
            </w:r>
          </w:p>
        </w:tc>
        <w:tc>
          <w:tcPr>
            <w:tcW w:w="4715" w:type="dxa"/>
            <w:shd w:val="clear" w:color="auto" w:fill="auto"/>
            <w:vAlign w:val="center"/>
          </w:tcPr>
          <w:p w:rsidR="00DE5C4F" w:rsidRDefault="00DE5C4F" w:rsidP="00386123">
            <w:pPr>
              <w:ind w:left="175"/>
              <w:rPr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t>Клиент:</w:t>
            </w:r>
            <w:r w:rsidR="00125ED4" w:rsidRPr="00A66017">
              <w:rPr>
                <w:sz w:val="16"/>
                <w:szCs w:val="16"/>
              </w:rPr>
              <w:t xml:space="preserve"> </w:t>
            </w:r>
          </w:p>
          <w:p w:rsidR="00DC16CE" w:rsidRDefault="00DC16CE" w:rsidP="00386123">
            <w:pPr>
              <w:ind w:left="175"/>
              <w:rPr>
                <w:b/>
                <w:sz w:val="22"/>
                <w:szCs w:val="22"/>
              </w:rPr>
            </w:pPr>
          </w:p>
        </w:tc>
      </w:tr>
      <w:tr w:rsidR="00DE5C4F" w:rsidRPr="00D36A0D" w:rsidTr="0077448F">
        <w:tc>
          <w:tcPr>
            <w:tcW w:w="4928" w:type="dxa"/>
            <w:shd w:val="clear" w:color="auto" w:fill="auto"/>
          </w:tcPr>
          <w:p w:rsidR="00DE5C4F" w:rsidRDefault="00672A09" w:rsidP="00DC16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Финансовый директор </w:t>
            </w:r>
            <w:r>
              <w:rPr>
                <w:sz w:val="22"/>
                <w:szCs w:val="22"/>
              </w:rPr>
              <w:br/>
            </w:r>
            <w:r w:rsidR="00B53DEE">
              <w:rPr>
                <w:sz w:val="22"/>
                <w:szCs w:val="22"/>
              </w:rPr>
              <w:t>ООО «</w:t>
            </w:r>
            <w:r w:rsidR="00DE5C4F">
              <w:rPr>
                <w:sz w:val="22"/>
                <w:szCs w:val="22"/>
              </w:rPr>
              <w:t>Астра Карго</w:t>
            </w:r>
            <w:r w:rsidR="006C2D27">
              <w:rPr>
                <w:sz w:val="22"/>
                <w:szCs w:val="22"/>
              </w:rPr>
              <w:t xml:space="preserve"> Плюс</w:t>
            </w:r>
            <w:r w:rsidR="00B53DEE">
              <w:rPr>
                <w:sz w:val="22"/>
                <w:szCs w:val="22"/>
              </w:rPr>
              <w:t>»</w:t>
            </w:r>
          </w:p>
          <w:p w:rsidR="002968B1" w:rsidRPr="00384163" w:rsidRDefault="00DE5C4F" w:rsidP="000607F1">
            <w:pPr>
              <w:ind w:left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</w:t>
            </w:r>
          </w:p>
          <w:p w:rsidR="002E1F1A" w:rsidRDefault="002E1F1A" w:rsidP="002E1F1A">
            <w:pPr>
              <w:rPr>
                <w:sz w:val="22"/>
                <w:szCs w:val="22"/>
              </w:rPr>
            </w:pPr>
          </w:p>
          <w:p w:rsidR="000607F1" w:rsidRPr="00672A09" w:rsidRDefault="00DE5C4F" w:rsidP="000607F1">
            <w:pPr>
              <w:ind w:left="175"/>
              <w:rPr>
                <w:sz w:val="22"/>
                <w:szCs w:val="22"/>
              </w:rPr>
            </w:pPr>
            <w:r w:rsidRPr="00672A09">
              <w:rPr>
                <w:sz w:val="22"/>
                <w:szCs w:val="22"/>
              </w:rPr>
              <w:t>_______________________/</w:t>
            </w:r>
            <w:r w:rsidR="000607F1" w:rsidRPr="00672A09">
              <w:rPr>
                <w:sz w:val="22"/>
                <w:szCs w:val="22"/>
              </w:rPr>
              <w:t xml:space="preserve"> Шкарин В.В./</w:t>
            </w:r>
          </w:p>
          <w:p w:rsidR="00DE5C4F" w:rsidRPr="00DC16CE" w:rsidRDefault="000607F1" w:rsidP="00DC16CE">
            <w:pPr>
              <w:ind w:left="175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 основании генеральной доверенности №25АА 2312261 от 01.12.2017 г </w:t>
            </w:r>
          </w:p>
        </w:tc>
        <w:tc>
          <w:tcPr>
            <w:tcW w:w="4715" w:type="dxa"/>
            <w:shd w:val="clear" w:color="auto" w:fill="auto"/>
          </w:tcPr>
          <w:p w:rsidR="000D6A7A" w:rsidRPr="000D6A7A" w:rsidRDefault="000D6A7A" w:rsidP="000D6A7A">
            <w:pPr>
              <w:snapToGrid w:val="0"/>
              <w:ind w:left="140"/>
              <w:rPr>
                <w:sz w:val="22"/>
                <w:szCs w:val="22"/>
              </w:rPr>
            </w:pPr>
            <w:permStart w:id="1009789215" w:edGrp="everyone"/>
          </w:p>
          <w:p w:rsidR="000D6A7A" w:rsidRPr="000D6A7A" w:rsidRDefault="000D6A7A" w:rsidP="000D6A7A">
            <w:pPr>
              <w:snapToGrid w:val="0"/>
              <w:ind w:left="140"/>
              <w:rPr>
                <w:sz w:val="22"/>
                <w:szCs w:val="22"/>
              </w:rPr>
            </w:pPr>
          </w:p>
          <w:p w:rsidR="000D6A7A" w:rsidRPr="000D6A7A" w:rsidRDefault="000D6A7A" w:rsidP="000D6A7A">
            <w:pPr>
              <w:snapToGrid w:val="0"/>
              <w:ind w:left="140"/>
              <w:rPr>
                <w:sz w:val="22"/>
                <w:szCs w:val="22"/>
              </w:rPr>
            </w:pPr>
          </w:p>
          <w:p w:rsidR="000D6A7A" w:rsidRPr="000D6A7A" w:rsidRDefault="000D6A7A" w:rsidP="000D6A7A">
            <w:pPr>
              <w:snapToGrid w:val="0"/>
              <w:ind w:left="140"/>
              <w:rPr>
                <w:sz w:val="22"/>
                <w:szCs w:val="22"/>
              </w:rPr>
            </w:pPr>
          </w:p>
          <w:p w:rsidR="000B2F33" w:rsidRDefault="000D6A7A" w:rsidP="000D6A7A">
            <w:pPr>
              <w:snapToGrid w:val="0"/>
              <w:ind w:left="140"/>
              <w:rPr>
                <w:sz w:val="22"/>
                <w:szCs w:val="22"/>
              </w:rPr>
            </w:pPr>
            <w:r w:rsidRPr="000D6A7A">
              <w:rPr>
                <w:sz w:val="22"/>
                <w:szCs w:val="22"/>
              </w:rPr>
              <w:t xml:space="preserve">    _____________________/ /</w:t>
            </w:r>
            <w:r w:rsidR="00DC16CE" w:rsidRPr="00DC16CE">
              <w:rPr>
                <w:sz w:val="22"/>
                <w:szCs w:val="22"/>
              </w:rPr>
              <w:t xml:space="preserve">                             </w:t>
            </w:r>
          </w:p>
          <w:p w:rsidR="00AF1A1B" w:rsidRDefault="00AF1A1B" w:rsidP="00AF1A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</w:p>
          <w:permEnd w:id="1009789215"/>
          <w:p w:rsidR="00D82518" w:rsidRPr="00B93F00" w:rsidRDefault="00AF1A1B" w:rsidP="00AF1A1B">
            <w:pPr>
              <w:ind w:left="140"/>
              <w:rPr>
                <w:sz w:val="22"/>
                <w:szCs w:val="22"/>
              </w:rPr>
            </w:pPr>
            <w:r w:rsidRPr="004C79B8">
              <w:rPr>
                <w:sz w:val="16"/>
                <w:szCs w:val="16"/>
              </w:rPr>
              <w:t xml:space="preserve"> </w:t>
            </w:r>
            <w:r w:rsidR="000607F1">
              <w:rPr>
                <w:sz w:val="16"/>
                <w:szCs w:val="16"/>
              </w:rPr>
              <w:t xml:space="preserve">                     </w:t>
            </w:r>
          </w:p>
        </w:tc>
      </w:tr>
      <w:tr w:rsidR="006A0F5C" w:rsidRPr="00D36A0D" w:rsidTr="0077448F">
        <w:tc>
          <w:tcPr>
            <w:tcW w:w="4928" w:type="dxa"/>
            <w:shd w:val="clear" w:color="auto" w:fill="auto"/>
          </w:tcPr>
          <w:p w:rsidR="006A0F5C" w:rsidRDefault="006A0F5C" w:rsidP="0077448F">
            <w:pPr>
              <w:snapToGrid w:val="0"/>
              <w:ind w:left="175"/>
              <w:rPr>
                <w:b/>
                <w:sz w:val="22"/>
                <w:szCs w:val="22"/>
              </w:rPr>
            </w:pPr>
          </w:p>
        </w:tc>
        <w:tc>
          <w:tcPr>
            <w:tcW w:w="4715" w:type="dxa"/>
            <w:shd w:val="clear" w:color="auto" w:fill="auto"/>
          </w:tcPr>
          <w:p w:rsidR="006A0F5C" w:rsidRDefault="006A0F5C" w:rsidP="003C78A2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DE5C4F" w:rsidRDefault="00E47D70" w:rsidP="00AF1A1B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</w:t>
      </w:r>
      <w:r w:rsidR="00DE5C4F">
        <w:rPr>
          <w:b/>
          <w:sz w:val="20"/>
          <w:szCs w:val="20"/>
        </w:rPr>
        <w:t>Приложение № 2</w:t>
      </w:r>
    </w:p>
    <w:p w:rsidR="004C0CCA" w:rsidRDefault="004C0CCA" w:rsidP="004C0CCA">
      <w:pPr>
        <w:jc w:val="right"/>
        <w:rPr>
          <w:rFonts w:eastAsia="Arial Unicode MS"/>
          <w:i/>
          <w:sz w:val="20"/>
          <w:szCs w:val="20"/>
        </w:rPr>
      </w:pPr>
      <w:r>
        <w:rPr>
          <w:b/>
          <w:sz w:val="20"/>
          <w:szCs w:val="20"/>
        </w:rPr>
        <w:t xml:space="preserve">к дог. </w:t>
      </w:r>
      <w:permStart w:id="1981959622" w:edGrp="everyone"/>
      <w:r w:rsidR="000D6A7A" w:rsidRPr="000D6A7A">
        <w:rPr>
          <w:b/>
          <w:sz w:val="20"/>
          <w:szCs w:val="20"/>
        </w:rPr>
        <w:t xml:space="preserve">№ </w:t>
      </w:r>
      <w:r w:rsidR="00F715F4">
        <w:rPr>
          <w:sz w:val="20"/>
          <w:szCs w:val="20"/>
        </w:rPr>
        <w:t xml:space="preserve"> «</w:t>
      </w:r>
      <w:r w:rsidR="000D6A7A" w:rsidRPr="000D6A7A">
        <w:rPr>
          <w:sz w:val="20"/>
          <w:szCs w:val="20"/>
        </w:rPr>
        <w:t>»января  2018г</w:t>
      </w:r>
      <w:r w:rsidR="003C78A2" w:rsidRPr="000D6A7A">
        <w:rPr>
          <w:sz w:val="20"/>
          <w:szCs w:val="20"/>
        </w:rPr>
        <w:t>.</w:t>
      </w:r>
      <w:permEnd w:id="1981959622"/>
    </w:p>
    <w:p w:rsidR="00DE5C4F" w:rsidRDefault="00DE5C4F" w:rsidP="00DE5C4F">
      <w:pPr>
        <w:jc w:val="both"/>
        <w:rPr>
          <w:rFonts w:eastAsia="Arial Unicode MS"/>
          <w:i/>
          <w:sz w:val="20"/>
          <w:szCs w:val="20"/>
        </w:rPr>
      </w:pPr>
    </w:p>
    <w:p w:rsidR="00DE5C4F" w:rsidRDefault="00DE5C4F" w:rsidP="00DE5C4F">
      <w:pPr>
        <w:spacing w:before="120"/>
        <w:jc w:val="center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>Тарифы на доставку сборного груза</w:t>
      </w:r>
      <w:r w:rsidR="00BF1881">
        <w:rPr>
          <w:b/>
          <w:sz w:val="20"/>
          <w:szCs w:val="20"/>
        </w:rPr>
        <w:t>***</w:t>
      </w:r>
    </w:p>
    <w:p w:rsidR="00DE5C4F" w:rsidRDefault="00DE5C4F" w:rsidP="00DE5C4F">
      <w:pPr>
        <w:rPr>
          <w:b/>
          <w:i/>
          <w:sz w:val="20"/>
          <w:szCs w:val="20"/>
        </w:rPr>
      </w:pPr>
    </w:p>
    <w:p w:rsidR="00DE5C4F" w:rsidRDefault="00DE5C4F" w:rsidP="00DE5C4F">
      <w:pPr>
        <w:rPr>
          <w:b/>
          <w:i/>
          <w:sz w:val="20"/>
          <w:szCs w:val="20"/>
        </w:rPr>
      </w:pP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2552"/>
        <w:gridCol w:w="1276"/>
        <w:gridCol w:w="1275"/>
        <w:gridCol w:w="1134"/>
        <w:gridCol w:w="1560"/>
        <w:gridCol w:w="1417"/>
        <w:gridCol w:w="1309"/>
      </w:tblGrid>
      <w:tr w:rsidR="00DE5C4F" w:rsidTr="00FD753F">
        <w:trPr>
          <w:trHeight w:val="106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C4F" w:rsidRDefault="00DE5C4F" w:rsidP="007744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Город отправки</w:t>
            </w:r>
          </w:p>
        </w:tc>
        <w:tc>
          <w:tcPr>
            <w:tcW w:w="79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C4F" w:rsidRDefault="00DE5C4F" w:rsidP="0077448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Город назначения</w:t>
            </w:r>
          </w:p>
        </w:tc>
      </w:tr>
      <w:tr w:rsidR="00FD753F" w:rsidTr="00FD753F">
        <w:trPr>
          <w:trHeight w:val="151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53F" w:rsidRDefault="00FD753F" w:rsidP="0077448F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53F" w:rsidRDefault="00FD753F" w:rsidP="007744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Магадан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753F" w:rsidRDefault="00FD753F" w:rsidP="0077448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П-Камчатский</w:t>
            </w: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53F" w:rsidRDefault="00FD753F" w:rsidP="00FD753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Южно-Сахалинск</w:t>
            </w:r>
          </w:p>
        </w:tc>
      </w:tr>
      <w:tr w:rsidR="00FD753F" w:rsidTr="00FD753F">
        <w:trPr>
          <w:trHeight w:val="114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53F" w:rsidRDefault="00FD753F" w:rsidP="0077448F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53F" w:rsidRDefault="00FD753F" w:rsidP="007744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Вес (кг)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53F" w:rsidRDefault="00FD753F" w:rsidP="007744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(м</w:t>
            </w:r>
            <w:r>
              <w:rPr>
                <w:b/>
                <w:sz w:val="20"/>
                <w:szCs w:val="20"/>
                <w:vertAlign w:val="superscript"/>
              </w:rPr>
              <w:t>3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53F" w:rsidRDefault="00FD753F" w:rsidP="007744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Вес (кг)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753F" w:rsidRDefault="00FD753F" w:rsidP="0077448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(м</w:t>
            </w:r>
            <w:r>
              <w:rPr>
                <w:b/>
                <w:sz w:val="20"/>
                <w:szCs w:val="20"/>
                <w:vertAlign w:val="superscript"/>
              </w:rPr>
              <w:t>3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753F" w:rsidRDefault="00FD753F" w:rsidP="00941A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Вес (кг)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53F" w:rsidRDefault="00FD753F" w:rsidP="00941A0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(м</w:t>
            </w:r>
            <w:r>
              <w:rPr>
                <w:b/>
                <w:sz w:val="20"/>
                <w:szCs w:val="20"/>
                <w:vertAlign w:val="superscript"/>
              </w:rPr>
              <w:t>3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FD753F" w:rsidTr="00FD753F">
        <w:trPr>
          <w:trHeight w:val="27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53F" w:rsidRDefault="00FD753F" w:rsidP="007744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53F" w:rsidRDefault="00A318B1" w:rsidP="00774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53F" w:rsidRDefault="00A318B1" w:rsidP="00286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</w:t>
            </w:r>
            <w:r w:rsidR="00286EE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00 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53F" w:rsidRDefault="00A318B1" w:rsidP="00774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р.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753F" w:rsidRDefault="00A318B1" w:rsidP="00774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4 500 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753F" w:rsidRDefault="00A318B1" w:rsidP="00FD7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р.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53F" w:rsidRDefault="00A318B1" w:rsidP="00FD7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4 100 р.</w:t>
            </w:r>
          </w:p>
        </w:tc>
      </w:tr>
      <w:tr w:rsidR="00FD753F" w:rsidTr="00FD753F">
        <w:trPr>
          <w:trHeight w:val="27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53F" w:rsidRDefault="00FD753F" w:rsidP="007744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Новосибирск*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53F" w:rsidRDefault="00FD753F" w:rsidP="00774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53F" w:rsidRDefault="00FD753F" w:rsidP="00774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5 400 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53F" w:rsidRDefault="00FD753F" w:rsidP="00774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р.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753F" w:rsidRDefault="00FD753F" w:rsidP="00774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4 200 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753F" w:rsidRDefault="00FD753F" w:rsidP="00FD7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р.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53F" w:rsidRDefault="00FD753F" w:rsidP="00FD7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3 500 р.</w:t>
            </w:r>
          </w:p>
        </w:tc>
      </w:tr>
      <w:tr w:rsidR="00FD753F" w:rsidTr="00FD753F">
        <w:trPr>
          <w:trHeight w:val="27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53F" w:rsidRDefault="00FD753F" w:rsidP="007744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Владивосток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53F" w:rsidRDefault="00533357" w:rsidP="00774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FD753F">
              <w:rPr>
                <w:sz w:val="20"/>
                <w:szCs w:val="20"/>
              </w:rPr>
              <w:t xml:space="preserve"> 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53F" w:rsidRDefault="00FD753F" w:rsidP="00533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</w:t>
            </w:r>
            <w:r w:rsidR="00533357">
              <w:rPr>
                <w:sz w:val="20"/>
                <w:szCs w:val="20"/>
              </w:rPr>
              <w:t>95</w:t>
            </w:r>
            <w:r>
              <w:rPr>
                <w:sz w:val="20"/>
                <w:szCs w:val="20"/>
              </w:rPr>
              <w:t>0 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53F" w:rsidRDefault="00BB07AC" w:rsidP="00774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  <w:r w:rsidR="00FD753F">
              <w:rPr>
                <w:sz w:val="20"/>
                <w:szCs w:val="20"/>
              </w:rPr>
              <w:t>р.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753F" w:rsidRDefault="00BB07AC" w:rsidP="0077448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3 100</w:t>
            </w:r>
            <w:r w:rsidR="00FD753F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753F" w:rsidRPr="00FD753F" w:rsidRDefault="00FD753F" w:rsidP="00FD753F">
            <w:pPr>
              <w:jc w:val="center"/>
              <w:rPr>
                <w:sz w:val="20"/>
                <w:szCs w:val="20"/>
              </w:rPr>
            </w:pPr>
            <w:r w:rsidRPr="00FD753F">
              <w:rPr>
                <w:sz w:val="20"/>
                <w:szCs w:val="20"/>
              </w:rPr>
              <w:t>6  р.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53F" w:rsidRDefault="00FD753F" w:rsidP="00FD753F">
            <w:pPr>
              <w:jc w:val="center"/>
              <w:rPr>
                <w:b/>
                <w:i/>
                <w:sz w:val="20"/>
                <w:szCs w:val="20"/>
              </w:rPr>
            </w:pPr>
            <w:r w:rsidRPr="00FD753F">
              <w:rPr>
                <w:sz w:val="20"/>
                <w:szCs w:val="20"/>
              </w:rPr>
              <w:t>2 500 р.</w:t>
            </w:r>
          </w:p>
        </w:tc>
      </w:tr>
      <w:tr w:rsidR="00FD753F" w:rsidTr="00FD753F">
        <w:trPr>
          <w:trHeight w:val="27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53F" w:rsidRDefault="00FD753F" w:rsidP="0046297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Владивосток </w:t>
            </w:r>
            <w:r>
              <w:rPr>
                <w:b/>
                <w:sz w:val="20"/>
                <w:szCs w:val="20"/>
              </w:rPr>
              <w:t>т</w:t>
            </w:r>
            <w:r w:rsidRPr="0077574F">
              <w:rPr>
                <w:b/>
                <w:sz w:val="20"/>
                <w:szCs w:val="20"/>
              </w:rPr>
              <w:t>еплый груз</w:t>
            </w:r>
          </w:p>
          <w:p w:rsidR="00FD753F" w:rsidRDefault="00FD753F" w:rsidP="00462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(в режиме +2/+4)**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53F" w:rsidRDefault="00FD12E7" w:rsidP="00204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04DFB">
              <w:rPr>
                <w:sz w:val="20"/>
                <w:szCs w:val="20"/>
              </w:rPr>
              <w:t>9</w:t>
            </w:r>
            <w:r w:rsidR="00FD753F">
              <w:rPr>
                <w:sz w:val="20"/>
                <w:szCs w:val="20"/>
              </w:rPr>
              <w:t xml:space="preserve"> 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53F" w:rsidRDefault="00204DFB" w:rsidP="00462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</w:t>
            </w:r>
            <w:r w:rsidR="00FD753F">
              <w:rPr>
                <w:sz w:val="20"/>
                <w:szCs w:val="20"/>
              </w:rPr>
              <w:t xml:space="preserve"> 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53F" w:rsidRDefault="005577AD" w:rsidP="00204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04DFB">
              <w:rPr>
                <w:sz w:val="20"/>
                <w:szCs w:val="20"/>
              </w:rPr>
              <w:t>1</w:t>
            </w:r>
            <w:r w:rsidR="00FD753F">
              <w:rPr>
                <w:sz w:val="20"/>
                <w:szCs w:val="20"/>
              </w:rPr>
              <w:t xml:space="preserve"> р.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753F" w:rsidRDefault="00204DFB" w:rsidP="0046297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  <w:r w:rsidR="00FD753F">
              <w:rPr>
                <w:sz w:val="20"/>
                <w:szCs w:val="20"/>
              </w:rPr>
              <w:t xml:space="preserve"> 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753F" w:rsidRPr="00963780" w:rsidRDefault="00963780" w:rsidP="00FD753F">
            <w:pPr>
              <w:jc w:val="center"/>
              <w:rPr>
                <w:sz w:val="20"/>
                <w:szCs w:val="20"/>
              </w:rPr>
            </w:pPr>
            <w:r w:rsidRPr="00963780">
              <w:rPr>
                <w:sz w:val="20"/>
                <w:szCs w:val="20"/>
              </w:rPr>
              <w:t>10 р.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53F" w:rsidRPr="00963780" w:rsidRDefault="00963780" w:rsidP="00FD753F">
            <w:pPr>
              <w:jc w:val="center"/>
              <w:rPr>
                <w:sz w:val="20"/>
                <w:szCs w:val="20"/>
              </w:rPr>
            </w:pPr>
            <w:r w:rsidRPr="00963780">
              <w:rPr>
                <w:sz w:val="20"/>
                <w:szCs w:val="20"/>
              </w:rPr>
              <w:t>5000 р.</w:t>
            </w:r>
          </w:p>
        </w:tc>
      </w:tr>
    </w:tbl>
    <w:p w:rsidR="0077574F" w:rsidRDefault="0077574F" w:rsidP="0077574F">
      <w:pPr>
        <w:rPr>
          <w:b/>
          <w:i/>
          <w:sz w:val="20"/>
          <w:szCs w:val="20"/>
        </w:rPr>
      </w:pPr>
    </w:p>
    <w:p w:rsidR="0077574F" w:rsidRDefault="0077574F" w:rsidP="0077574F">
      <w:pPr>
        <w:pStyle w:val="ac"/>
        <w:tabs>
          <w:tab w:val="left" w:pos="709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="002333AB">
        <w:rPr>
          <w:sz w:val="20"/>
          <w:szCs w:val="20"/>
        </w:rPr>
        <w:t xml:space="preserve">- </w:t>
      </w:r>
      <w:r>
        <w:rPr>
          <w:sz w:val="20"/>
          <w:szCs w:val="20"/>
        </w:rPr>
        <w:t>при перевозке негабаритного груза стоимость услуги увеличивается на 25% (негабаритным груз считается, если одна из сторон груза превышает 3 метра; а также вес одного места превышает 300 кг).</w:t>
      </w:r>
    </w:p>
    <w:p w:rsidR="0077574F" w:rsidRDefault="0077574F" w:rsidP="0077574F">
      <w:pPr>
        <w:pStyle w:val="ac"/>
        <w:tabs>
          <w:tab w:val="left" w:pos="709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** </w:t>
      </w:r>
      <w:r>
        <w:rPr>
          <w:i/>
          <w:sz w:val="20"/>
          <w:szCs w:val="20"/>
        </w:rPr>
        <w:t>-</w:t>
      </w:r>
      <w:r w:rsidRPr="00A51843">
        <w:rPr>
          <w:sz w:val="20"/>
          <w:szCs w:val="20"/>
        </w:rPr>
        <w:t xml:space="preserve"> </w:t>
      </w:r>
      <w:r w:rsidR="002333AB">
        <w:rPr>
          <w:sz w:val="20"/>
          <w:szCs w:val="20"/>
        </w:rPr>
        <w:t>т</w:t>
      </w:r>
      <w:r w:rsidRPr="00C4203A">
        <w:rPr>
          <w:sz w:val="20"/>
          <w:szCs w:val="20"/>
        </w:rPr>
        <w:t xml:space="preserve">еплый груз забирается с нашего склада, в течении трех часов с момента уведомления о приходе, если </w:t>
      </w:r>
      <w:r>
        <w:rPr>
          <w:sz w:val="20"/>
          <w:szCs w:val="20"/>
        </w:rPr>
        <w:t xml:space="preserve">клиент </w:t>
      </w:r>
      <w:r w:rsidR="009E7A5A">
        <w:rPr>
          <w:sz w:val="20"/>
          <w:szCs w:val="20"/>
        </w:rPr>
        <w:t>в течение</w:t>
      </w:r>
      <w:r w:rsidRPr="00C4203A">
        <w:rPr>
          <w:sz w:val="20"/>
          <w:szCs w:val="20"/>
        </w:rPr>
        <w:t xml:space="preserve"> трех часов груз не </w:t>
      </w:r>
      <w:r>
        <w:rPr>
          <w:sz w:val="20"/>
          <w:szCs w:val="20"/>
        </w:rPr>
        <w:t>забрал</w:t>
      </w:r>
      <w:r w:rsidRPr="00C4203A">
        <w:rPr>
          <w:sz w:val="20"/>
          <w:szCs w:val="20"/>
        </w:rPr>
        <w:t xml:space="preserve">, </w:t>
      </w:r>
      <w:r>
        <w:rPr>
          <w:sz w:val="20"/>
          <w:szCs w:val="20"/>
        </w:rPr>
        <w:t>груз перемещается на теплый склад и с первого дня стоимость хранения рассчитывается в сутки 400 р. – 1 м3</w:t>
      </w:r>
    </w:p>
    <w:p w:rsidR="00BF1881" w:rsidRDefault="00BF1881" w:rsidP="0077574F">
      <w:pPr>
        <w:pStyle w:val="ac"/>
        <w:tabs>
          <w:tab w:val="left" w:pos="709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*** - без НДС </w:t>
      </w:r>
    </w:p>
    <w:p w:rsidR="00DE5C4F" w:rsidRPr="0077574F" w:rsidRDefault="00DE5C4F" w:rsidP="00DE5C4F">
      <w:pPr>
        <w:rPr>
          <w:i/>
          <w:sz w:val="20"/>
          <w:szCs w:val="20"/>
        </w:rPr>
      </w:pPr>
    </w:p>
    <w:p w:rsidR="00DE5C4F" w:rsidRDefault="00DE5C4F" w:rsidP="00DE5C4F">
      <w:pPr>
        <w:jc w:val="center"/>
        <w:rPr>
          <w:b/>
          <w:i/>
          <w:sz w:val="20"/>
          <w:szCs w:val="20"/>
        </w:rPr>
      </w:pPr>
    </w:p>
    <w:p w:rsidR="00DE5C4F" w:rsidRDefault="00DE5C4F" w:rsidP="00DE5C4F">
      <w:pPr>
        <w:rPr>
          <w:sz w:val="20"/>
          <w:szCs w:val="20"/>
        </w:rPr>
      </w:pPr>
      <w:r>
        <w:rPr>
          <w:b/>
          <w:i/>
          <w:sz w:val="20"/>
          <w:szCs w:val="20"/>
        </w:rPr>
        <w:t>Примечание:</w:t>
      </w:r>
    </w:p>
    <w:p w:rsidR="00DE5C4F" w:rsidRDefault="00DE5C4F" w:rsidP="00DE5C4F">
      <w:pPr>
        <w:pStyle w:val="ac"/>
        <w:numPr>
          <w:ilvl w:val="0"/>
          <w:numId w:val="2"/>
        </w:numPr>
        <w:ind w:left="284" w:firstLine="0"/>
        <w:rPr>
          <w:sz w:val="20"/>
          <w:szCs w:val="20"/>
        </w:rPr>
      </w:pPr>
      <w:r>
        <w:rPr>
          <w:sz w:val="20"/>
          <w:szCs w:val="20"/>
        </w:rPr>
        <w:t>Погрузочные работы включены в стоимость.</w:t>
      </w:r>
    </w:p>
    <w:p w:rsidR="00DE5C4F" w:rsidRDefault="00DE5C4F" w:rsidP="00DE5C4F">
      <w:pPr>
        <w:pStyle w:val="ac"/>
        <w:numPr>
          <w:ilvl w:val="0"/>
          <w:numId w:val="2"/>
        </w:numPr>
        <w:tabs>
          <w:tab w:val="left" w:pos="709"/>
        </w:tabs>
        <w:ind w:left="284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Стоимость перевозки спецтехники, металла, автомашин, пиломатериалов рассчитывается по заявке.  </w:t>
      </w:r>
    </w:p>
    <w:p w:rsidR="00C13CA0" w:rsidRDefault="00C13CA0" w:rsidP="00C13CA0">
      <w:pPr>
        <w:pStyle w:val="ac"/>
        <w:tabs>
          <w:tab w:val="left" w:pos="709"/>
        </w:tabs>
        <w:jc w:val="both"/>
        <w:rPr>
          <w:sz w:val="20"/>
          <w:szCs w:val="20"/>
        </w:rPr>
      </w:pPr>
    </w:p>
    <w:p w:rsidR="00C13CA0" w:rsidRPr="00C13CA0" w:rsidRDefault="00C13CA0" w:rsidP="00C13CA0">
      <w:pPr>
        <w:pStyle w:val="ac"/>
        <w:tabs>
          <w:tab w:val="left" w:pos="709"/>
        </w:tabs>
        <w:jc w:val="both"/>
        <w:rPr>
          <w:sz w:val="20"/>
          <w:szCs w:val="20"/>
        </w:rPr>
      </w:pPr>
    </w:p>
    <w:p w:rsidR="00DE5C4F" w:rsidRDefault="00DE5C4F" w:rsidP="00DE5C4F">
      <w:pPr>
        <w:ind w:left="284"/>
        <w:rPr>
          <w:sz w:val="20"/>
          <w:szCs w:val="20"/>
        </w:rPr>
      </w:pPr>
    </w:p>
    <w:p w:rsidR="00DE5C4F" w:rsidRDefault="00DE5C4F" w:rsidP="00DE5C4F">
      <w:pPr>
        <w:jc w:val="both"/>
        <w:rPr>
          <w:sz w:val="20"/>
          <w:szCs w:val="20"/>
        </w:rPr>
      </w:pPr>
      <w:r>
        <w:rPr>
          <w:sz w:val="20"/>
          <w:szCs w:val="20"/>
        </w:rPr>
        <w:t>Адреса складов:</w:t>
      </w:r>
    </w:p>
    <w:p w:rsidR="00DE5C4F" w:rsidRDefault="00DE5C4F" w:rsidP="00DE5C4F">
      <w:pPr>
        <w:rPr>
          <w:sz w:val="20"/>
          <w:szCs w:val="20"/>
        </w:rPr>
      </w:pPr>
      <w:r>
        <w:rPr>
          <w:sz w:val="20"/>
          <w:szCs w:val="20"/>
        </w:rPr>
        <w:t>Владивосток, Народный пр-т, 28, 8 (423) 2-620-424.</w:t>
      </w:r>
    </w:p>
    <w:p w:rsidR="00DE5C4F" w:rsidRDefault="00DE5C4F" w:rsidP="00DE5C4F">
      <w:pPr>
        <w:rPr>
          <w:sz w:val="20"/>
          <w:szCs w:val="20"/>
        </w:rPr>
      </w:pPr>
      <w:r>
        <w:rPr>
          <w:sz w:val="20"/>
          <w:szCs w:val="20"/>
        </w:rPr>
        <w:t>Филиал в Новосибирске: ул. Автогенная 126, склад №1, т.: 8-923-707-79-44</w:t>
      </w:r>
    </w:p>
    <w:p w:rsidR="00A318B1" w:rsidRDefault="00A318B1" w:rsidP="00DE5C4F">
      <w:pPr>
        <w:rPr>
          <w:sz w:val="20"/>
          <w:szCs w:val="20"/>
        </w:rPr>
      </w:pPr>
      <w:r>
        <w:rPr>
          <w:sz w:val="20"/>
          <w:szCs w:val="20"/>
        </w:rPr>
        <w:t xml:space="preserve">Филиал в Москве: </w:t>
      </w:r>
      <w:r w:rsidRPr="00A318B1">
        <w:rPr>
          <w:sz w:val="20"/>
          <w:szCs w:val="20"/>
        </w:rPr>
        <w:t>район Мосрентген,  ул. Адмирала Корнилова 54 А, склад 7</w:t>
      </w:r>
    </w:p>
    <w:p w:rsidR="00DE5C4F" w:rsidRDefault="00DE5C4F" w:rsidP="00DE5C4F">
      <w:pPr>
        <w:rPr>
          <w:sz w:val="20"/>
          <w:szCs w:val="20"/>
        </w:rPr>
      </w:pPr>
      <w:r>
        <w:rPr>
          <w:sz w:val="20"/>
          <w:szCs w:val="20"/>
        </w:rPr>
        <w:t>Филиал в Петропавловске-Камчатском: ул. Восточное шоссе 5. т.: 8 (4152) 340-402, 32-00-23.</w:t>
      </w:r>
    </w:p>
    <w:p w:rsidR="00D67371" w:rsidRPr="001F4F65" w:rsidRDefault="00D67371" w:rsidP="00DE5C4F">
      <w:r>
        <w:rPr>
          <w:sz w:val="20"/>
          <w:szCs w:val="20"/>
        </w:rPr>
        <w:t>Филиал в Южно-Сахалинске: Украинская 81, т.: 8 (4242) 25-48-12.</w:t>
      </w:r>
    </w:p>
    <w:p w:rsidR="00DE5C4F" w:rsidRPr="00A318B1" w:rsidRDefault="00DE5C4F" w:rsidP="00DE5C4F">
      <w:pPr>
        <w:rPr>
          <w:sz w:val="20"/>
          <w:szCs w:val="20"/>
        </w:rPr>
      </w:pPr>
    </w:p>
    <w:p w:rsidR="00DE5C4F" w:rsidRPr="000607F1" w:rsidRDefault="00627539" w:rsidP="00DE5C4F">
      <w:pPr>
        <w:jc w:val="both"/>
        <w:rPr>
          <w:sz w:val="20"/>
          <w:szCs w:val="20"/>
        </w:rPr>
      </w:pPr>
      <w:r w:rsidRPr="00627539">
        <w:rPr>
          <w:sz w:val="20"/>
          <w:szCs w:val="20"/>
        </w:rPr>
        <w:t>sunmagadan</w:t>
      </w:r>
      <w:r w:rsidRPr="000607F1">
        <w:rPr>
          <w:sz w:val="20"/>
          <w:szCs w:val="20"/>
        </w:rPr>
        <w:t>@</w:t>
      </w:r>
      <w:r w:rsidRPr="00627539">
        <w:rPr>
          <w:sz w:val="20"/>
          <w:szCs w:val="20"/>
          <w:lang w:val="en-US"/>
        </w:rPr>
        <w:t>gmail</w:t>
      </w:r>
      <w:r w:rsidRPr="000607F1"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com</w:t>
      </w:r>
    </w:p>
    <w:p w:rsidR="00DE5C4F" w:rsidRDefault="00DE5C4F" w:rsidP="00DE5C4F">
      <w:pPr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>myskamchatki</w:t>
      </w:r>
      <w:r w:rsidRPr="00A318B1">
        <w:rPr>
          <w:sz w:val="20"/>
          <w:szCs w:val="20"/>
        </w:rPr>
        <w:t>@</w:t>
      </w:r>
      <w:r>
        <w:rPr>
          <w:sz w:val="20"/>
          <w:szCs w:val="20"/>
          <w:lang w:val="en-US"/>
        </w:rPr>
        <w:t>gmail</w:t>
      </w:r>
      <w:r w:rsidRPr="00A318B1"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com</w:t>
      </w:r>
    </w:p>
    <w:p w:rsidR="00D67371" w:rsidRPr="00D67371" w:rsidRDefault="00D67371" w:rsidP="00DE5C4F">
      <w:pPr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>sahkenguru</w:t>
      </w:r>
      <w:r w:rsidRPr="00D67371">
        <w:rPr>
          <w:sz w:val="20"/>
          <w:szCs w:val="20"/>
        </w:rPr>
        <w:t>@</w:t>
      </w:r>
      <w:r>
        <w:rPr>
          <w:sz w:val="20"/>
          <w:szCs w:val="20"/>
          <w:lang w:val="en-US"/>
        </w:rPr>
        <w:t>gmail</w:t>
      </w:r>
      <w:r w:rsidRPr="00D67371"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com</w:t>
      </w:r>
    </w:p>
    <w:p w:rsidR="00DE5C4F" w:rsidRPr="00A318B1" w:rsidRDefault="0075796F" w:rsidP="00DE5C4F">
      <w:pPr>
        <w:jc w:val="both"/>
        <w:rPr>
          <w:sz w:val="20"/>
          <w:szCs w:val="20"/>
        </w:rPr>
      </w:pPr>
      <w:hyperlink r:id="rId7" w:history="1">
        <w:r w:rsidR="00DE5C4F" w:rsidRPr="00AD00D4">
          <w:rPr>
            <w:sz w:val="20"/>
            <w:szCs w:val="20"/>
            <w:lang w:val="en-US"/>
          </w:rPr>
          <w:t>www</w:t>
        </w:r>
        <w:r w:rsidR="00DE5C4F" w:rsidRPr="00A318B1">
          <w:rPr>
            <w:sz w:val="20"/>
            <w:szCs w:val="20"/>
          </w:rPr>
          <w:t>.</w:t>
        </w:r>
        <w:r w:rsidR="00DE5C4F" w:rsidRPr="00AD00D4">
          <w:rPr>
            <w:sz w:val="20"/>
            <w:szCs w:val="20"/>
            <w:lang w:val="en-US"/>
          </w:rPr>
          <w:t>sunmagadan</w:t>
        </w:r>
        <w:r w:rsidR="00DE5C4F" w:rsidRPr="00A318B1">
          <w:rPr>
            <w:sz w:val="20"/>
            <w:szCs w:val="20"/>
          </w:rPr>
          <w:t>.</w:t>
        </w:r>
        <w:r w:rsidR="00DE5C4F" w:rsidRPr="00AD00D4">
          <w:rPr>
            <w:sz w:val="20"/>
            <w:szCs w:val="20"/>
            <w:lang w:val="en-US"/>
          </w:rPr>
          <w:t>ru</w:t>
        </w:r>
      </w:hyperlink>
    </w:p>
    <w:p w:rsidR="00DE5C4F" w:rsidRDefault="00DE5C4F" w:rsidP="00DE5C4F">
      <w:pPr>
        <w:jc w:val="both"/>
        <w:rPr>
          <w:rFonts w:eastAsia="Arial Unicode MS"/>
          <w:i/>
          <w:sz w:val="20"/>
          <w:szCs w:val="20"/>
        </w:rPr>
      </w:pPr>
    </w:p>
    <w:p w:rsidR="00DE5C4F" w:rsidRDefault="00DE5C4F" w:rsidP="00DE5C4F">
      <w:pPr>
        <w:jc w:val="both"/>
        <w:rPr>
          <w:rFonts w:eastAsia="Arial Unicode MS"/>
          <w:i/>
          <w:sz w:val="20"/>
          <w:szCs w:val="20"/>
        </w:rPr>
      </w:pPr>
    </w:p>
    <w:p w:rsidR="00DE5C4F" w:rsidRDefault="00DE5C4F" w:rsidP="00DE5C4F">
      <w:pPr>
        <w:rPr>
          <w:sz w:val="22"/>
          <w:szCs w:val="22"/>
        </w:rPr>
      </w:pPr>
    </w:p>
    <w:p w:rsidR="00DE5C4F" w:rsidRDefault="00DE5C4F" w:rsidP="00DE5C4F">
      <w:pPr>
        <w:rPr>
          <w:sz w:val="22"/>
          <w:szCs w:val="22"/>
        </w:rPr>
      </w:pPr>
    </w:p>
    <w:p w:rsidR="00DE5C4F" w:rsidRDefault="00DE5C4F" w:rsidP="00DE5C4F">
      <w:pPr>
        <w:rPr>
          <w:sz w:val="22"/>
          <w:szCs w:val="22"/>
        </w:rPr>
      </w:pPr>
    </w:p>
    <w:p w:rsidR="00DE5C4F" w:rsidRDefault="00DE5C4F" w:rsidP="00DE5C4F">
      <w:pPr>
        <w:rPr>
          <w:sz w:val="22"/>
          <w:szCs w:val="22"/>
        </w:rPr>
      </w:pPr>
    </w:p>
    <w:p w:rsidR="00DE5C4F" w:rsidRDefault="00DE5C4F" w:rsidP="00DE5C4F">
      <w:pPr>
        <w:rPr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4715"/>
      </w:tblGrid>
      <w:tr w:rsidR="00DE5C4F" w:rsidTr="0077448F">
        <w:tc>
          <w:tcPr>
            <w:tcW w:w="4928" w:type="dxa"/>
            <w:shd w:val="clear" w:color="auto" w:fill="auto"/>
          </w:tcPr>
          <w:p w:rsidR="00DE5C4F" w:rsidRDefault="00DE5C4F" w:rsidP="0077448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Экспедитор:</w:t>
            </w:r>
          </w:p>
        </w:tc>
        <w:tc>
          <w:tcPr>
            <w:tcW w:w="4715" w:type="dxa"/>
            <w:shd w:val="clear" w:color="auto" w:fill="auto"/>
            <w:vAlign w:val="center"/>
          </w:tcPr>
          <w:p w:rsidR="00DE5C4F" w:rsidRDefault="00DE5C4F" w:rsidP="00386123">
            <w:pPr>
              <w:ind w:left="17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Клиент:</w:t>
            </w:r>
            <w:r w:rsidR="00125ED4" w:rsidRPr="00A66017">
              <w:rPr>
                <w:sz w:val="16"/>
                <w:szCs w:val="16"/>
              </w:rPr>
              <w:t xml:space="preserve"> </w:t>
            </w:r>
          </w:p>
        </w:tc>
      </w:tr>
      <w:tr w:rsidR="00DE5C4F" w:rsidTr="0077448F">
        <w:tc>
          <w:tcPr>
            <w:tcW w:w="4928" w:type="dxa"/>
            <w:shd w:val="clear" w:color="auto" w:fill="auto"/>
          </w:tcPr>
          <w:p w:rsidR="00DE5C4F" w:rsidRDefault="00DE5C4F" w:rsidP="0077448F">
            <w:pPr>
              <w:snapToGrid w:val="0"/>
              <w:ind w:left="175"/>
              <w:rPr>
                <w:b/>
                <w:sz w:val="22"/>
                <w:szCs w:val="22"/>
              </w:rPr>
            </w:pPr>
          </w:p>
          <w:p w:rsidR="00672A09" w:rsidRDefault="00672A09" w:rsidP="0077448F">
            <w:pPr>
              <w:ind w:left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Финансовый директор </w:t>
            </w:r>
          </w:p>
          <w:p w:rsidR="00DE5C4F" w:rsidRDefault="00DE5C4F" w:rsidP="0077448F">
            <w:pPr>
              <w:ind w:left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</w:t>
            </w:r>
            <w:r w:rsidR="00B53DEE">
              <w:rPr>
                <w:sz w:val="22"/>
                <w:szCs w:val="22"/>
              </w:rPr>
              <w:t>«Астра Карго</w:t>
            </w:r>
            <w:r w:rsidR="006C2D27">
              <w:rPr>
                <w:sz w:val="22"/>
                <w:szCs w:val="22"/>
              </w:rPr>
              <w:t xml:space="preserve"> Плюс</w:t>
            </w:r>
            <w:r w:rsidR="00B53DEE">
              <w:rPr>
                <w:sz w:val="22"/>
                <w:szCs w:val="22"/>
              </w:rPr>
              <w:t>»</w:t>
            </w:r>
          </w:p>
          <w:p w:rsidR="00DE5C4F" w:rsidRDefault="00DE5C4F" w:rsidP="0077448F">
            <w:pPr>
              <w:ind w:left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</w:t>
            </w:r>
          </w:p>
          <w:p w:rsidR="00C40C1C" w:rsidRDefault="00C40C1C" w:rsidP="00672A09">
            <w:pPr>
              <w:rPr>
                <w:sz w:val="22"/>
                <w:szCs w:val="22"/>
              </w:rPr>
            </w:pPr>
          </w:p>
          <w:p w:rsidR="002968B1" w:rsidRDefault="002968B1" w:rsidP="0077448F">
            <w:pPr>
              <w:ind w:left="175"/>
              <w:rPr>
                <w:sz w:val="22"/>
                <w:szCs w:val="22"/>
              </w:rPr>
            </w:pPr>
          </w:p>
          <w:p w:rsidR="000607F1" w:rsidRPr="00672A09" w:rsidRDefault="00DE5C4F" w:rsidP="000607F1">
            <w:pPr>
              <w:ind w:left="175"/>
              <w:rPr>
                <w:sz w:val="22"/>
                <w:szCs w:val="22"/>
              </w:rPr>
            </w:pPr>
            <w:r w:rsidRPr="00672A09">
              <w:rPr>
                <w:sz w:val="22"/>
                <w:szCs w:val="22"/>
              </w:rPr>
              <w:t>_______________________/</w:t>
            </w:r>
            <w:r w:rsidR="00DD0021" w:rsidRPr="00672A09">
              <w:rPr>
                <w:sz w:val="22"/>
                <w:szCs w:val="22"/>
              </w:rPr>
              <w:t xml:space="preserve"> </w:t>
            </w:r>
            <w:r w:rsidR="000607F1" w:rsidRPr="00672A09">
              <w:rPr>
                <w:sz w:val="22"/>
                <w:szCs w:val="22"/>
              </w:rPr>
              <w:t>Шкарин В.В./</w:t>
            </w:r>
          </w:p>
          <w:p w:rsidR="000607F1" w:rsidRPr="004C79B8" w:rsidRDefault="000607F1" w:rsidP="000607F1">
            <w:pPr>
              <w:ind w:left="175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 основании генеральной доверенности №25АА 2312261 от 01.12.2017 г </w:t>
            </w:r>
          </w:p>
          <w:p w:rsidR="00DE5C4F" w:rsidRDefault="00DE5C4F" w:rsidP="007101D2">
            <w:pPr>
              <w:rPr>
                <w:sz w:val="22"/>
                <w:szCs w:val="22"/>
              </w:rPr>
            </w:pPr>
          </w:p>
          <w:p w:rsidR="00DE5C4F" w:rsidRDefault="00DE5C4F" w:rsidP="0077448F">
            <w:pPr>
              <w:ind w:left="175"/>
              <w:jc w:val="both"/>
              <w:rPr>
                <w:sz w:val="22"/>
                <w:szCs w:val="22"/>
              </w:rPr>
            </w:pPr>
          </w:p>
        </w:tc>
        <w:tc>
          <w:tcPr>
            <w:tcW w:w="4715" w:type="dxa"/>
            <w:shd w:val="clear" w:color="auto" w:fill="auto"/>
          </w:tcPr>
          <w:p w:rsidR="00DE5C4F" w:rsidRPr="000308D4" w:rsidRDefault="00DE5C4F" w:rsidP="0077448F">
            <w:pPr>
              <w:snapToGrid w:val="0"/>
              <w:ind w:left="140"/>
              <w:rPr>
                <w:sz w:val="22"/>
                <w:szCs w:val="22"/>
              </w:rPr>
            </w:pPr>
          </w:p>
          <w:p w:rsidR="000D6A7A" w:rsidRPr="000D6A7A" w:rsidRDefault="000D6A7A" w:rsidP="000D6A7A">
            <w:pPr>
              <w:snapToGrid w:val="0"/>
              <w:ind w:left="140"/>
              <w:rPr>
                <w:sz w:val="22"/>
                <w:szCs w:val="22"/>
              </w:rPr>
            </w:pPr>
            <w:permStart w:id="152719285" w:edGrp="everyone"/>
          </w:p>
          <w:p w:rsidR="000D6A7A" w:rsidRPr="000D6A7A" w:rsidRDefault="000D6A7A" w:rsidP="000D6A7A">
            <w:pPr>
              <w:snapToGrid w:val="0"/>
              <w:ind w:left="140"/>
              <w:rPr>
                <w:sz w:val="22"/>
                <w:szCs w:val="22"/>
              </w:rPr>
            </w:pPr>
          </w:p>
          <w:p w:rsidR="000D6A7A" w:rsidRPr="000D6A7A" w:rsidRDefault="000D6A7A" w:rsidP="000D6A7A">
            <w:pPr>
              <w:snapToGrid w:val="0"/>
              <w:ind w:left="140"/>
              <w:rPr>
                <w:sz w:val="22"/>
                <w:szCs w:val="22"/>
              </w:rPr>
            </w:pPr>
          </w:p>
          <w:p w:rsidR="000D6A7A" w:rsidRPr="000D6A7A" w:rsidRDefault="000D6A7A" w:rsidP="000D6A7A">
            <w:pPr>
              <w:snapToGrid w:val="0"/>
              <w:ind w:left="140"/>
              <w:rPr>
                <w:sz w:val="22"/>
                <w:szCs w:val="22"/>
              </w:rPr>
            </w:pPr>
          </w:p>
          <w:p w:rsidR="00DC16CE" w:rsidRDefault="000D6A7A" w:rsidP="000D6A7A">
            <w:pPr>
              <w:snapToGrid w:val="0"/>
              <w:ind w:left="140"/>
              <w:jc w:val="both"/>
              <w:rPr>
                <w:sz w:val="22"/>
                <w:szCs w:val="22"/>
              </w:rPr>
            </w:pPr>
            <w:r w:rsidRPr="000D6A7A">
              <w:rPr>
                <w:sz w:val="22"/>
                <w:szCs w:val="22"/>
              </w:rPr>
              <w:t xml:space="preserve">    _____________________/ /                             </w:t>
            </w:r>
            <w:r w:rsidR="00DC16CE" w:rsidRPr="00DC16CE">
              <w:rPr>
                <w:sz w:val="22"/>
                <w:szCs w:val="22"/>
              </w:rPr>
              <w:t xml:space="preserve">                             </w:t>
            </w:r>
          </w:p>
          <w:permEnd w:id="152719285"/>
          <w:p w:rsidR="00DC16CE" w:rsidRDefault="00DC16CE" w:rsidP="00DC16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</w:p>
          <w:p w:rsidR="00DE5C4F" w:rsidRPr="00672A09" w:rsidRDefault="00DE5C4F" w:rsidP="00DC16CE">
            <w:pPr>
              <w:tabs>
                <w:tab w:val="left" w:pos="1221"/>
              </w:tabs>
              <w:ind w:left="-993"/>
              <w:jc w:val="both"/>
              <w:rPr>
                <w:sz w:val="22"/>
                <w:szCs w:val="22"/>
              </w:rPr>
            </w:pPr>
          </w:p>
        </w:tc>
      </w:tr>
    </w:tbl>
    <w:p w:rsidR="00DE5C4F" w:rsidRDefault="00DE5C4F" w:rsidP="00DE5C4F">
      <w:pPr>
        <w:rPr>
          <w:sz w:val="22"/>
          <w:szCs w:val="22"/>
        </w:rPr>
      </w:pPr>
    </w:p>
    <w:p w:rsidR="00DE5C4F" w:rsidRDefault="00DE5C4F" w:rsidP="00DE5C4F">
      <w:pPr>
        <w:rPr>
          <w:sz w:val="22"/>
          <w:szCs w:val="22"/>
        </w:rPr>
      </w:pPr>
    </w:p>
    <w:p w:rsidR="00DE5C4F" w:rsidRDefault="00DE5C4F" w:rsidP="00DE5C4F">
      <w:pPr>
        <w:rPr>
          <w:sz w:val="22"/>
          <w:szCs w:val="22"/>
        </w:rPr>
      </w:pPr>
    </w:p>
    <w:p w:rsidR="00DE5C4F" w:rsidRDefault="00DE5C4F" w:rsidP="00DE5C4F">
      <w:pPr>
        <w:jc w:val="center"/>
        <w:rPr>
          <w:sz w:val="22"/>
          <w:szCs w:val="22"/>
        </w:rPr>
      </w:pPr>
    </w:p>
    <w:p w:rsidR="009720FD" w:rsidRPr="00B93F00" w:rsidRDefault="009720FD"/>
    <w:sectPr w:rsidR="009720FD" w:rsidRPr="00B93F00" w:rsidSect="000829CF">
      <w:pgSz w:w="11906" w:h="16838"/>
      <w:pgMar w:top="284" w:right="282" w:bottom="360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comments" w:enforcement="1" w:cryptProviderType="rsaFull" w:cryptAlgorithmClass="hash" w:cryptAlgorithmType="typeAny" w:cryptAlgorithmSid="4" w:cryptSpinCount="100000" w:hash="1OlKmwNjrRQyg/vNnXiB4HDFtvw=" w:salt="99ex4ePaM1vYqRQwjEHYkA==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6BA"/>
    <w:rsid w:val="00005E65"/>
    <w:rsid w:val="00015A00"/>
    <w:rsid w:val="00022246"/>
    <w:rsid w:val="00024C21"/>
    <w:rsid w:val="000308D4"/>
    <w:rsid w:val="00031866"/>
    <w:rsid w:val="00032237"/>
    <w:rsid w:val="00041027"/>
    <w:rsid w:val="000607F1"/>
    <w:rsid w:val="00073433"/>
    <w:rsid w:val="000829CF"/>
    <w:rsid w:val="000848B1"/>
    <w:rsid w:val="00095AC8"/>
    <w:rsid w:val="00096983"/>
    <w:rsid w:val="00097356"/>
    <w:rsid w:val="000A3138"/>
    <w:rsid w:val="000B2766"/>
    <w:rsid w:val="000B2F33"/>
    <w:rsid w:val="000B3900"/>
    <w:rsid w:val="000C3197"/>
    <w:rsid w:val="000D621B"/>
    <w:rsid w:val="000D66A6"/>
    <w:rsid w:val="000D693A"/>
    <w:rsid w:val="000D6A7A"/>
    <w:rsid w:val="000E40C0"/>
    <w:rsid w:val="000E4A90"/>
    <w:rsid w:val="000F4113"/>
    <w:rsid w:val="00106937"/>
    <w:rsid w:val="00116B85"/>
    <w:rsid w:val="00120BC3"/>
    <w:rsid w:val="00125BC9"/>
    <w:rsid w:val="00125ED4"/>
    <w:rsid w:val="00127C25"/>
    <w:rsid w:val="00146876"/>
    <w:rsid w:val="001628AE"/>
    <w:rsid w:val="00172DD0"/>
    <w:rsid w:val="00173B15"/>
    <w:rsid w:val="001768FA"/>
    <w:rsid w:val="001826BA"/>
    <w:rsid w:val="00182D38"/>
    <w:rsid w:val="001A0274"/>
    <w:rsid w:val="001A2EBB"/>
    <w:rsid w:val="001A3291"/>
    <w:rsid w:val="001A50CD"/>
    <w:rsid w:val="001C3629"/>
    <w:rsid w:val="001D0D8A"/>
    <w:rsid w:val="001E5576"/>
    <w:rsid w:val="001E7A39"/>
    <w:rsid w:val="001F0E9F"/>
    <w:rsid w:val="001F4F65"/>
    <w:rsid w:val="00203C43"/>
    <w:rsid w:val="00204DFB"/>
    <w:rsid w:val="00204E1E"/>
    <w:rsid w:val="002106E0"/>
    <w:rsid w:val="00211F24"/>
    <w:rsid w:val="00212BEE"/>
    <w:rsid w:val="00221AF5"/>
    <w:rsid w:val="00224873"/>
    <w:rsid w:val="002333AB"/>
    <w:rsid w:val="0023385C"/>
    <w:rsid w:val="002410B7"/>
    <w:rsid w:val="00253B29"/>
    <w:rsid w:val="002718D7"/>
    <w:rsid w:val="002807CE"/>
    <w:rsid w:val="0028254F"/>
    <w:rsid w:val="00286EE1"/>
    <w:rsid w:val="00290F5B"/>
    <w:rsid w:val="002968B1"/>
    <w:rsid w:val="002B5D73"/>
    <w:rsid w:val="002D3ACA"/>
    <w:rsid w:val="002E1F1A"/>
    <w:rsid w:val="002E62C8"/>
    <w:rsid w:val="002F241A"/>
    <w:rsid w:val="002F2432"/>
    <w:rsid w:val="002F527C"/>
    <w:rsid w:val="002F79DB"/>
    <w:rsid w:val="00301900"/>
    <w:rsid w:val="003138B0"/>
    <w:rsid w:val="00316940"/>
    <w:rsid w:val="003272A2"/>
    <w:rsid w:val="003328E9"/>
    <w:rsid w:val="003405B2"/>
    <w:rsid w:val="00371AB0"/>
    <w:rsid w:val="00374244"/>
    <w:rsid w:val="00376227"/>
    <w:rsid w:val="00384163"/>
    <w:rsid w:val="00386123"/>
    <w:rsid w:val="00396981"/>
    <w:rsid w:val="003B0CDB"/>
    <w:rsid w:val="003C1EF6"/>
    <w:rsid w:val="003C1F83"/>
    <w:rsid w:val="003C6FD6"/>
    <w:rsid w:val="003C78A2"/>
    <w:rsid w:val="003F2226"/>
    <w:rsid w:val="003F33D3"/>
    <w:rsid w:val="00413182"/>
    <w:rsid w:val="004205D9"/>
    <w:rsid w:val="0042172C"/>
    <w:rsid w:val="00423280"/>
    <w:rsid w:val="00451AEB"/>
    <w:rsid w:val="00462971"/>
    <w:rsid w:val="0046405D"/>
    <w:rsid w:val="00474259"/>
    <w:rsid w:val="0047427E"/>
    <w:rsid w:val="00486B36"/>
    <w:rsid w:val="004A1D1E"/>
    <w:rsid w:val="004A213B"/>
    <w:rsid w:val="004A3A31"/>
    <w:rsid w:val="004C0CCA"/>
    <w:rsid w:val="004C1B7B"/>
    <w:rsid w:val="004C79B8"/>
    <w:rsid w:val="004D4C8D"/>
    <w:rsid w:val="004D4CC7"/>
    <w:rsid w:val="004E04E0"/>
    <w:rsid w:val="004E6D96"/>
    <w:rsid w:val="004F003E"/>
    <w:rsid w:val="00526FC8"/>
    <w:rsid w:val="00533357"/>
    <w:rsid w:val="005406B4"/>
    <w:rsid w:val="005417F1"/>
    <w:rsid w:val="00556F19"/>
    <w:rsid w:val="0055725E"/>
    <w:rsid w:val="005577AD"/>
    <w:rsid w:val="0056426A"/>
    <w:rsid w:val="005660C8"/>
    <w:rsid w:val="00580CC0"/>
    <w:rsid w:val="005825B4"/>
    <w:rsid w:val="00594443"/>
    <w:rsid w:val="005A6D1E"/>
    <w:rsid w:val="005A7573"/>
    <w:rsid w:val="005C1A44"/>
    <w:rsid w:val="005C61EE"/>
    <w:rsid w:val="005D0EF0"/>
    <w:rsid w:val="005E22D8"/>
    <w:rsid w:val="005E49E4"/>
    <w:rsid w:val="005F40A5"/>
    <w:rsid w:val="005F44E8"/>
    <w:rsid w:val="005F46C5"/>
    <w:rsid w:val="00603027"/>
    <w:rsid w:val="00606A0E"/>
    <w:rsid w:val="00613067"/>
    <w:rsid w:val="00614AE8"/>
    <w:rsid w:val="00623C01"/>
    <w:rsid w:val="00624A88"/>
    <w:rsid w:val="00627539"/>
    <w:rsid w:val="00627AE5"/>
    <w:rsid w:val="00627BF5"/>
    <w:rsid w:val="0063321C"/>
    <w:rsid w:val="006376C0"/>
    <w:rsid w:val="00642074"/>
    <w:rsid w:val="00656EDD"/>
    <w:rsid w:val="006610AF"/>
    <w:rsid w:val="00663876"/>
    <w:rsid w:val="00666613"/>
    <w:rsid w:val="00672A09"/>
    <w:rsid w:val="00691476"/>
    <w:rsid w:val="006A0F5C"/>
    <w:rsid w:val="006A0FC3"/>
    <w:rsid w:val="006A16DA"/>
    <w:rsid w:val="006C2D27"/>
    <w:rsid w:val="006C78CF"/>
    <w:rsid w:val="006D3D33"/>
    <w:rsid w:val="006F4A2F"/>
    <w:rsid w:val="007101D2"/>
    <w:rsid w:val="00712A0C"/>
    <w:rsid w:val="00716051"/>
    <w:rsid w:val="00726FB0"/>
    <w:rsid w:val="007320FB"/>
    <w:rsid w:val="00742F39"/>
    <w:rsid w:val="0074559E"/>
    <w:rsid w:val="0075665F"/>
    <w:rsid w:val="007575E8"/>
    <w:rsid w:val="0075796F"/>
    <w:rsid w:val="00773572"/>
    <w:rsid w:val="0077448F"/>
    <w:rsid w:val="0077574F"/>
    <w:rsid w:val="00782A5B"/>
    <w:rsid w:val="0078528B"/>
    <w:rsid w:val="00793156"/>
    <w:rsid w:val="0079346C"/>
    <w:rsid w:val="007966C8"/>
    <w:rsid w:val="007A347F"/>
    <w:rsid w:val="007A43E9"/>
    <w:rsid w:val="007B3CA6"/>
    <w:rsid w:val="007B484F"/>
    <w:rsid w:val="007C3129"/>
    <w:rsid w:val="007E49D7"/>
    <w:rsid w:val="007F0421"/>
    <w:rsid w:val="007F2884"/>
    <w:rsid w:val="00800734"/>
    <w:rsid w:val="00807E32"/>
    <w:rsid w:val="00810073"/>
    <w:rsid w:val="00830F99"/>
    <w:rsid w:val="00834ADE"/>
    <w:rsid w:val="0086114F"/>
    <w:rsid w:val="00880211"/>
    <w:rsid w:val="00884382"/>
    <w:rsid w:val="00890896"/>
    <w:rsid w:val="008A0D7B"/>
    <w:rsid w:val="008B1345"/>
    <w:rsid w:val="008C410C"/>
    <w:rsid w:val="008D0BDB"/>
    <w:rsid w:val="008E36DC"/>
    <w:rsid w:val="008E4C84"/>
    <w:rsid w:val="008E5894"/>
    <w:rsid w:val="008E74A1"/>
    <w:rsid w:val="008F07FD"/>
    <w:rsid w:val="008F172F"/>
    <w:rsid w:val="008F2987"/>
    <w:rsid w:val="008F54FD"/>
    <w:rsid w:val="008F7CAA"/>
    <w:rsid w:val="00916A06"/>
    <w:rsid w:val="0093305C"/>
    <w:rsid w:val="009352E1"/>
    <w:rsid w:val="00941A00"/>
    <w:rsid w:val="00941D3D"/>
    <w:rsid w:val="00952BC0"/>
    <w:rsid w:val="0095457E"/>
    <w:rsid w:val="0095793A"/>
    <w:rsid w:val="00963780"/>
    <w:rsid w:val="00965019"/>
    <w:rsid w:val="009720FD"/>
    <w:rsid w:val="009735F3"/>
    <w:rsid w:val="00975BCE"/>
    <w:rsid w:val="009773EE"/>
    <w:rsid w:val="009A3D0F"/>
    <w:rsid w:val="009B6EA7"/>
    <w:rsid w:val="009C1EFB"/>
    <w:rsid w:val="009C29FC"/>
    <w:rsid w:val="009C58B3"/>
    <w:rsid w:val="009C76B2"/>
    <w:rsid w:val="009D0C77"/>
    <w:rsid w:val="009E4502"/>
    <w:rsid w:val="009E7A5A"/>
    <w:rsid w:val="009F48FF"/>
    <w:rsid w:val="009F7EB3"/>
    <w:rsid w:val="00A14D61"/>
    <w:rsid w:val="00A22D57"/>
    <w:rsid w:val="00A318B1"/>
    <w:rsid w:val="00A36081"/>
    <w:rsid w:val="00A4268D"/>
    <w:rsid w:val="00A53AA6"/>
    <w:rsid w:val="00A54532"/>
    <w:rsid w:val="00A55562"/>
    <w:rsid w:val="00A71378"/>
    <w:rsid w:val="00A842FB"/>
    <w:rsid w:val="00AA3992"/>
    <w:rsid w:val="00AC79D2"/>
    <w:rsid w:val="00AD00D4"/>
    <w:rsid w:val="00AF1A1B"/>
    <w:rsid w:val="00AF63DC"/>
    <w:rsid w:val="00B027B0"/>
    <w:rsid w:val="00B13805"/>
    <w:rsid w:val="00B21650"/>
    <w:rsid w:val="00B355E1"/>
    <w:rsid w:val="00B36A0A"/>
    <w:rsid w:val="00B37C71"/>
    <w:rsid w:val="00B4268A"/>
    <w:rsid w:val="00B53DEE"/>
    <w:rsid w:val="00B53E18"/>
    <w:rsid w:val="00B70A27"/>
    <w:rsid w:val="00B713F1"/>
    <w:rsid w:val="00B82D99"/>
    <w:rsid w:val="00B86D53"/>
    <w:rsid w:val="00B93F00"/>
    <w:rsid w:val="00B959F6"/>
    <w:rsid w:val="00BA0257"/>
    <w:rsid w:val="00BA357E"/>
    <w:rsid w:val="00BB07AC"/>
    <w:rsid w:val="00BB12EE"/>
    <w:rsid w:val="00BB4073"/>
    <w:rsid w:val="00BD758B"/>
    <w:rsid w:val="00BE10DA"/>
    <w:rsid w:val="00BF0A5B"/>
    <w:rsid w:val="00BF1881"/>
    <w:rsid w:val="00BF542F"/>
    <w:rsid w:val="00C05B1C"/>
    <w:rsid w:val="00C067D4"/>
    <w:rsid w:val="00C13CA0"/>
    <w:rsid w:val="00C172AC"/>
    <w:rsid w:val="00C24609"/>
    <w:rsid w:val="00C33638"/>
    <w:rsid w:val="00C40C1C"/>
    <w:rsid w:val="00C4447B"/>
    <w:rsid w:val="00C45219"/>
    <w:rsid w:val="00C5046A"/>
    <w:rsid w:val="00C5214E"/>
    <w:rsid w:val="00C5220A"/>
    <w:rsid w:val="00C5284F"/>
    <w:rsid w:val="00C547F0"/>
    <w:rsid w:val="00C6092A"/>
    <w:rsid w:val="00C70F2F"/>
    <w:rsid w:val="00C72B77"/>
    <w:rsid w:val="00C76A7D"/>
    <w:rsid w:val="00C84AF7"/>
    <w:rsid w:val="00C905FC"/>
    <w:rsid w:val="00C914EE"/>
    <w:rsid w:val="00CA1D3D"/>
    <w:rsid w:val="00CA3350"/>
    <w:rsid w:val="00CB691C"/>
    <w:rsid w:val="00CC1DBB"/>
    <w:rsid w:val="00CC6970"/>
    <w:rsid w:val="00CD16B1"/>
    <w:rsid w:val="00CD40E0"/>
    <w:rsid w:val="00CD7E1A"/>
    <w:rsid w:val="00CE321B"/>
    <w:rsid w:val="00D01D2D"/>
    <w:rsid w:val="00D027D3"/>
    <w:rsid w:val="00D03941"/>
    <w:rsid w:val="00D05859"/>
    <w:rsid w:val="00D131ED"/>
    <w:rsid w:val="00D36A0D"/>
    <w:rsid w:val="00D37A65"/>
    <w:rsid w:val="00D415E8"/>
    <w:rsid w:val="00D53511"/>
    <w:rsid w:val="00D63BDB"/>
    <w:rsid w:val="00D67371"/>
    <w:rsid w:val="00D77CEB"/>
    <w:rsid w:val="00D82518"/>
    <w:rsid w:val="00D932FF"/>
    <w:rsid w:val="00D9755A"/>
    <w:rsid w:val="00DA0FC1"/>
    <w:rsid w:val="00DA3D5C"/>
    <w:rsid w:val="00DA4AAF"/>
    <w:rsid w:val="00DA4D90"/>
    <w:rsid w:val="00DA6C91"/>
    <w:rsid w:val="00DB1CD2"/>
    <w:rsid w:val="00DB2505"/>
    <w:rsid w:val="00DC0547"/>
    <w:rsid w:val="00DC16CE"/>
    <w:rsid w:val="00DD0021"/>
    <w:rsid w:val="00DE2A94"/>
    <w:rsid w:val="00DE5C4F"/>
    <w:rsid w:val="00DF7F78"/>
    <w:rsid w:val="00E00A54"/>
    <w:rsid w:val="00E01EA4"/>
    <w:rsid w:val="00E061C7"/>
    <w:rsid w:val="00E12000"/>
    <w:rsid w:val="00E17BAC"/>
    <w:rsid w:val="00E206B4"/>
    <w:rsid w:val="00E30B92"/>
    <w:rsid w:val="00E42AD8"/>
    <w:rsid w:val="00E45AD4"/>
    <w:rsid w:val="00E47D70"/>
    <w:rsid w:val="00E71701"/>
    <w:rsid w:val="00E87725"/>
    <w:rsid w:val="00E9360B"/>
    <w:rsid w:val="00EA4CA6"/>
    <w:rsid w:val="00EB00CE"/>
    <w:rsid w:val="00EF05EC"/>
    <w:rsid w:val="00F03AF3"/>
    <w:rsid w:val="00F13643"/>
    <w:rsid w:val="00F150C1"/>
    <w:rsid w:val="00F3280D"/>
    <w:rsid w:val="00F50E57"/>
    <w:rsid w:val="00F55B37"/>
    <w:rsid w:val="00F715F4"/>
    <w:rsid w:val="00FA3BFB"/>
    <w:rsid w:val="00FA7D0F"/>
    <w:rsid w:val="00FB244A"/>
    <w:rsid w:val="00FD12E7"/>
    <w:rsid w:val="00FD4410"/>
    <w:rsid w:val="00FD48F7"/>
    <w:rsid w:val="00FD753F"/>
    <w:rsid w:val="00FE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6C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829CF"/>
    <w:pPr>
      <w:keepNext/>
      <w:numPr>
        <w:numId w:val="1"/>
      </w:numPr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0829CF"/>
    <w:rPr>
      <w:b w:val="0"/>
    </w:rPr>
  </w:style>
  <w:style w:type="character" w:customStyle="1" w:styleId="2">
    <w:name w:val="Основной шрифт абзаца2"/>
    <w:rsid w:val="000829CF"/>
  </w:style>
  <w:style w:type="character" w:customStyle="1" w:styleId="WW8Num1z0">
    <w:name w:val="WW8Num1z0"/>
    <w:rsid w:val="000829CF"/>
    <w:rPr>
      <w:b w:val="0"/>
    </w:rPr>
  </w:style>
  <w:style w:type="character" w:customStyle="1" w:styleId="10">
    <w:name w:val="Основной шрифт абзаца1"/>
    <w:rsid w:val="000829CF"/>
  </w:style>
  <w:style w:type="character" w:styleId="a3">
    <w:name w:val="Hyperlink"/>
    <w:rsid w:val="000829CF"/>
    <w:rPr>
      <w:color w:val="0000FF"/>
      <w:u w:val="single"/>
    </w:rPr>
  </w:style>
  <w:style w:type="character" w:customStyle="1" w:styleId="a4">
    <w:name w:val="Верхний колонтитул Знак"/>
    <w:rsid w:val="000829CF"/>
    <w:rPr>
      <w:sz w:val="24"/>
      <w:szCs w:val="24"/>
    </w:rPr>
  </w:style>
  <w:style w:type="character" w:customStyle="1" w:styleId="a5">
    <w:name w:val="Нижний колонтитул Знак"/>
    <w:rsid w:val="000829CF"/>
    <w:rPr>
      <w:sz w:val="24"/>
      <w:szCs w:val="24"/>
    </w:rPr>
  </w:style>
  <w:style w:type="paragraph" w:customStyle="1" w:styleId="a6">
    <w:name w:val="Заголовок"/>
    <w:basedOn w:val="a"/>
    <w:next w:val="a7"/>
    <w:rsid w:val="000829C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0829CF"/>
    <w:pPr>
      <w:spacing w:after="120"/>
    </w:pPr>
  </w:style>
  <w:style w:type="paragraph" w:styleId="a8">
    <w:name w:val="List"/>
    <w:basedOn w:val="a7"/>
    <w:rsid w:val="000829CF"/>
    <w:rPr>
      <w:rFonts w:cs="Mangal"/>
    </w:rPr>
  </w:style>
  <w:style w:type="paragraph" w:customStyle="1" w:styleId="20">
    <w:name w:val="Название2"/>
    <w:basedOn w:val="a"/>
    <w:rsid w:val="000829CF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0829CF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0829CF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0829CF"/>
    <w:pPr>
      <w:suppressLineNumbers/>
    </w:pPr>
    <w:rPr>
      <w:rFonts w:cs="Mangal"/>
    </w:rPr>
  </w:style>
  <w:style w:type="paragraph" w:styleId="a9">
    <w:name w:val="Balloon Text"/>
    <w:basedOn w:val="a"/>
    <w:rsid w:val="000829CF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0829CF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0829CF"/>
    <w:pPr>
      <w:tabs>
        <w:tab w:val="center" w:pos="4677"/>
        <w:tab w:val="right" w:pos="9355"/>
      </w:tabs>
    </w:pPr>
  </w:style>
  <w:style w:type="paragraph" w:styleId="ac">
    <w:name w:val="List Paragraph"/>
    <w:basedOn w:val="a"/>
    <w:qFormat/>
    <w:rsid w:val="000829CF"/>
    <w:pPr>
      <w:ind w:left="720"/>
    </w:pPr>
  </w:style>
  <w:style w:type="paragraph" w:customStyle="1" w:styleId="ad">
    <w:name w:val="Содержимое таблицы"/>
    <w:basedOn w:val="a"/>
    <w:rsid w:val="000829CF"/>
    <w:pPr>
      <w:suppressLineNumbers/>
    </w:pPr>
  </w:style>
  <w:style w:type="paragraph" w:customStyle="1" w:styleId="ae">
    <w:name w:val="Заголовок таблицы"/>
    <w:basedOn w:val="ad"/>
    <w:rsid w:val="000829CF"/>
    <w:pPr>
      <w:jc w:val="center"/>
    </w:pPr>
    <w:rPr>
      <w:b/>
      <w:bCs/>
    </w:rPr>
  </w:style>
  <w:style w:type="paragraph" w:customStyle="1" w:styleId="af">
    <w:name w:val="Содержимое врезки"/>
    <w:basedOn w:val="a7"/>
    <w:rsid w:val="000829CF"/>
  </w:style>
  <w:style w:type="character" w:customStyle="1" w:styleId="apple-converted-space">
    <w:name w:val="apple-converted-space"/>
    <w:basedOn w:val="a0"/>
    <w:rsid w:val="0077448F"/>
  </w:style>
  <w:style w:type="paragraph" w:customStyle="1" w:styleId="af0">
    <w:name w:val="Текстовый блок"/>
    <w:autoRedefine/>
    <w:rsid w:val="00BE10DA"/>
    <w:pPr>
      <w:spacing w:after="240"/>
    </w:pPr>
    <w:rPr>
      <w:rFonts w:ascii="Arial" w:eastAsia="ヒラギノ角ゴ Pro W3" w:hAnsi="Arial"/>
      <w:color w:val="000000"/>
      <w:sz w:val="18"/>
    </w:rPr>
  </w:style>
  <w:style w:type="paragraph" w:styleId="22">
    <w:name w:val="Body Text Indent 2"/>
    <w:basedOn w:val="a"/>
    <w:link w:val="23"/>
    <w:uiPriority w:val="99"/>
    <w:semiHidden/>
    <w:unhideWhenUsed/>
    <w:rsid w:val="002F243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2F243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6C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829CF"/>
    <w:pPr>
      <w:keepNext/>
      <w:numPr>
        <w:numId w:val="1"/>
      </w:numPr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0829CF"/>
    <w:rPr>
      <w:b w:val="0"/>
    </w:rPr>
  </w:style>
  <w:style w:type="character" w:customStyle="1" w:styleId="2">
    <w:name w:val="Основной шрифт абзаца2"/>
    <w:rsid w:val="000829CF"/>
  </w:style>
  <w:style w:type="character" w:customStyle="1" w:styleId="WW8Num1z0">
    <w:name w:val="WW8Num1z0"/>
    <w:rsid w:val="000829CF"/>
    <w:rPr>
      <w:b w:val="0"/>
    </w:rPr>
  </w:style>
  <w:style w:type="character" w:customStyle="1" w:styleId="10">
    <w:name w:val="Основной шрифт абзаца1"/>
    <w:rsid w:val="000829CF"/>
  </w:style>
  <w:style w:type="character" w:styleId="a3">
    <w:name w:val="Hyperlink"/>
    <w:rsid w:val="000829CF"/>
    <w:rPr>
      <w:color w:val="0000FF"/>
      <w:u w:val="single"/>
    </w:rPr>
  </w:style>
  <w:style w:type="character" w:customStyle="1" w:styleId="a4">
    <w:name w:val="Верхний колонтитул Знак"/>
    <w:rsid w:val="000829CF"/>
    <w:rPr>
      <w:sz w:val="24"/>
      <w:szCs w:val="24"/>
    </w:rPr>
  </w:style>
  <w:style w:type="character" w:customStyle="1" w:styleId="a5">
    <w:name w:val="Нижний колонтитул Знак"/>
    <w:rsid w:val="000829CF"/>
    <w:rPr>
      <w:sz w:val="24"/>
      <w:szCs w:val="24"/>
    </w:rPr>
  </w:style>
  <w:style w:type="paragraph" w:customStyle="1" w:styleId="a6">
    <w:name w:val="Заголовок"/>
    <w:basedOn w:val="a"/>
    <w:next w:val="a7"/>
    <w:rsid w:val="000829C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0829CF"/>
    <w:pPr>
      <w:spacing w:after="120"/>
    </w:pPr>
  </w:style>
  <w:style w:type="paragraph" w:styleId="a8">
    <w:name w:val="List"/>
    <w:basedOn w:val="a7"/>
    <w:rsid w:val="000829CF"/>
    <w:rPr>
      <w:rFonts w:cs="Mangal"/>
    </w:rPr>
  </w:style>
  <w:style w:type="paragraph" w:customStyle="1" w:styleId="20">
    <w:name w:val="Название2"/>
    <w:basedOn w:val="a"/>
    <w:rsid w:val="000829CF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0829CF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0829CF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0829CF"/>
    <w:pPr>
      <w:suppressLineNumbers/>
    </w:pPr>
    <w:rPr>
      <w:rFonts w:cs="Mangal"/>
    </w:rPr>
  </w:style>
  <w:style w:type="paragraph" w:styleId="a9">
    <w:name w:val="Balloon Text"/>
    <w:basedOn w:val="a"/>
    <w:rsid w:val="000829CF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0829CF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0829CF"/>
    <w:pPr>
      <w:tabs>
        <w:tab w:val="center" w:pos="4677"/>
        <w:tab w:val="right" w:pos="9355"/>
      </w:tabs>
    </w:pPr>
  </w:style>
  <w:style w:type="paragraph" w:styleId="ac">
    <w:name w:val="List Paragraph"/>
    <w:basedOn w:val="a"/>
    <w:qFormat/>
    <w:rsid w:val="000829CF"/>
    <w:pPr>
      <w:ind w:left="720"/>
    </w:pPr>
  </w:style>
  <w:style w:type="paragraph" w:customStyle="1" w:styleId="ad">
    <w:name w:val="Содержимое таблицы"/>
    <w:basedOn w:val="a"/>
    <w:rsid w:val="000829CF"/>
    <w:pPr>
      <w:suppressLineNumbers/>
    </w:pPr>
  </w:style>
  <w:style w:type="paragraph" w:customStyle="1" w:styleId="ae">
    <w:name w:val="Заголовок таблицы"/>
    <w:basedOn w:val="ad"/>
    <w:rsid w:val="000829CF"/>
    <w:pPr>
      <w:jc w:val="center"/>
    </w:pPr>
    <w:rPr>
      <w:b/>
      <w:bCs/>
    </w:rPr>
  </w:style>
  <w:style w:type="paragraph" w:customStyle="1" w:styleId="af">
    <w:name w:val="Содержимое врезки"/>
    <w:basedOn w:val="a7"/>
    <w:rsid w:val="000829CF"/>
  </w:style>
  <w:style w:type="character" w:customStyle="1" w:styleId="apple-converted-space">
    <w:name w:val="apple-converted-space"/>
    <w:basedOn w:val="a0"/>
    <w:rsid w:val="0077448F"/>
  </w:style>
  <w:style w:type="paragraph" w:customStyle="1" w:styleId="af0">
    <w:name w:val="Текстовый блок"/>
    <w:autoRedefine/>
    <w:rsid w:val="00BE10DA"/>
    <w:pPr>
      <w:spacing w:after="240"/>
    </w:pPr>
    <w:rPr>
      <w:rFonts w:ascii="Arial" w:eastAsia="ヒラギノ角ゴ Pro W3" w:hAnsi="Arial"/>
      <w:color w:val="000000"/>
      <w:sz w:val="18"/>
    </w:rPr>
  </w:style>
  <w:style w:type="paragraph" w:styleId="22">
    <w:name w:val="Body Text Indent 2"/>
    <w:basedOn w:val="a"/>
    <w:link w:val="23"/>
    <w:uiPriority w:val="99"/>
    <w:semiHidden/>
    <w:unhideWhenUsed/>
    <w:rsid w:val="002F243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2F243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unmagadan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4DF323-4B80-493E-A74C-2CD446183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2101</Words>
  <Characters>11982</Characters>
  <Application>Microsoft Office Word</Application>
  <DocSecurity>8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транспортно-экспедиторское обслуживание №_____</vt:lpstr>
    </vt:vector>
  </TitlesOfParts>
  <Company>Microsoft</Company>
  <LinksUpToDate>false</LinksUpToDate>
  <CharactersWithSpaces>14055</CharactersWithSpaces>
  <SharedDoc>false</SharedDoc>
  <HLinks>
    <vt:vector size="12" baseType="variant">
      <vt:variant>
        <vt:i4>786519</vt:i4>
      </vt:variant>
      <vt:variant>
        <vt:i4>3</vt:i4>
      </vt:variant>
      <vt:variant>
        <vt:i4>0</vt:i4>
      </vt:variant>
      <vt:variant>
        <vt:i4>5</vt:i4>
      </vt:variant>
      <vt:variant>
        <vt:lpwstr>http://www.sunmagadan.ru/</vt:lpwstr>
      </vt:variant>
      <vt:variant>
        <vt:lpwstr/>
      </vt:variant>
      <vt:variant>
        <vt:i4>5767265</vt:i4>
      </vt:variant>
      <vt:variant>
        <vt:i4>0</vt:i4>
      </vt:variant>
      <vt:variant>
        <vt:i4>0</vt:i4>
      </vt:variant>
      <vt:variant>
        <vt:i4>5</vt:i4>
      </vt:variant>
      <vt:variant>
        <vt:lpwstr>mailto:vlk@sunmagadan.ru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транспортно-экспедиторское обслуживание №_____</dc:title>
  <dc:creator>SamsungX20C1</dc:creator>
  <cp:lastModifiedBy>user</cp:lastModifiedBy>
  <cp:revision>33</cp:revision>
  <cp:lastPrinted>2018-01-19T04:05:00Z</cp:lastPrinted>
  <dcterms:created xsi:type="dcterms:W3CDTF">2017-12-18T03:22:00Z</dcterms:created>
  <dcterms:modified xsi:type="dcterms:W3CDTF">2018-02-15T23:08:00Z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460516844</vt:i4>
  </property>
</Properties>
</file>